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25F05" w14:textId="75155F3C" w:rsidR="001A68A4" w:rsidRPr="00224E54" w:rsidRDefault="001A68A4" w:rsidP="001A68A4">
      <w:pPr>
        <w:keepNext/>
        <w:tabs>
          <w:tab w:val="left" w:pos="709"/>
        </w:tabs>
        <w:spacing w:before="120" w:after="240" w:line="240" w:lineRule="auto"/>
        <w:ind w:left="432"/>
        <w:jc w:val="right"/>
        <w:outlineLvl w:val="0"/>
        <w:rPr>
          <w:rFonts w:ascii="Times New Roman" w:eastAsia="Times New Roman" w:hAnsi="Times New Roman" w:cs="Times New Roman"/>
          <w:bCs/>
          <w:sz w:val="24"/>
          <w:szCs w:val="24"/>
          <w:lang w:eastAsia="pl-PL"/>
        </w:rPr>
      </w:pPr>
      <w:r w:rsidRPr="00224E54">
        <w:rPr>
          <w:rFonts w:ascii="Times New Roman" w:eastAsia="Times New Roman" w:hAnsi="Times New Roman" w:cs="Times New Roman"/>
          <w:bCs/>
          <w:sz w:val="24"/>
          <w:szCs w:val="24"/>
          <w:lang w:eastAsia="pl-PL"/>
        </w:rPr>
        <w:t xml:space="preserve">Załącznik nr </w:t>
      </w:r>
      <w:r w:rsidR="00B277A0">
        <w:rPr>
          <w:rFonts w:ascii="Times New Roman" w:eastAsia="Times New Roman" w:hAnsi="Times New Roman" w:cs="Times New Roman"/>
          <w:bCs/>
          <w:sz w:val="24"/>
          <w:szCs w:val="24"/>
          <w:lang w:eastAsia="pl-PL"/>
        </w:rPr>
        <w:t>12</w:t>
      </w:r>
      <w:r w:rsidRPr="00224E54">
        <w:rPr>
          <w:rFonts w:ascii="Times New Roman" w:eastAsia="Times New Roman" w:hAnsi="Times New Roman" w:cs="Times New Roman"/>
          <w:bCs/>
          <w:sz w:val="24"/>
          <w:szCs w:val="24"/>
          <w:lang w:eastAsia="pl-PL"/>
        </w:rPr>
        <w:t xml:space="preserve"> do SWZ – wzór umowy</w:t>
      </w:r>
    </w:p>
    <w:p w14:paraId="52740474" w14:textId="23A8043B" w:rsidR="001A68A4" w:rsidRPr="00224E54" w:rsidRDefault="001A68A4" w:rsidP="001A68A4">
      <w:pPr>
        <w:keepNext/>
        <w:tabs>
          <w:tab w:val="left" w:pos="709"/>
        </w:tabs>
        <w:spacing w:before="120" w:after="240" w:line="240" w:lineRule="auto"/>
        <w:ind w:left="432"/>
        <w:jc w:val="center"/>
        <w:outlineLvl w:val="0"/>
        <w:rPr>
          <w:rFonts w:ascii="Times New Roman" w:eastAsia="Times New Roman" w:hAnsi="Times New Roman" w:cs="Times New Roman"/>
          <w:bCs/>
          <w:sz w:val="24"/>
          <w:szCs w:val="24"/>
          <w:lang w:eastAsia="pl-PL"/>
        </w:rPr>
      </w:pPr>
      <w:r w:rsidRPr="00224E54">
        <w:rPr>
          <w:rFonts w:ascii="Times New Roman" w:eastAsia="Times New Roman" w:hAnsi="Times New Roman" w:cs="Times New Roman"/>
          <w:bCs/>
          <w:sz w:val="24"/>
          <w:szCs w:val="24"/>
          <w:lang w:eastAsia="pl-PL"/>
        </w:rPr>
        <w:t>UMOWA NR ………………….</w:t>
      </w:r>
      <w:r w:rsidR="00485B8B">
        <w:rPr>
          <w:rFonts w:ascii="Times New Roman" w:eastAsia="Times New Roman" w:hAnsi="Times New Roman" w:cs="Times New Roman"/>
          <w:bCs/>
          <w:sz w:val="24"/>
          <w:szCs w:val="24"/>
          <w:lang w:eastAsia="pl-PL"/>
        </w:rPr>
        <w:t xml:space="preserve"> </w:t>
      </w:r>
      <w:r w:rsidRPr="00224E54">
        <w:rPr>
          <w:rFonts w:ascii="Times New Roman" w:eastAsia="Times New Roman" w:hAnsi="Times New Roman" w:cs="Times New Roman"/>
          <w:bCs/>
          <w:sz w:val="24"/>
          <w:szCs w:val="24"/>
          <w:lang w:eastAsia="pl-PL"/>
        </w:rPr>
        <w:t>/2021</w:t>
      </w:r>
    </w:p>
    <w:p w14:paraId="52A77A18" w14:textId="1A9AC487" w:rsidR="001A68A4" w:rsidRPr="001A68A4" w:rsidRDefault="001A68A4" w:rsidP="001A68A4">
      <w:pPr>
        <w:spacing w:after="0" w:line="240" w:lineRule="auto"/>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zawarta w postępowaniu o udzielenie zamówienia publicznego, w trybie podstawowym, bez przeprowadzenia negocjacji w dniu ................. 20</w:t>
      </w:r>
      <w:r w:rsidR="005C2A02">
        <w:rPr>
          <w:rFonts w:ascii="Times New Roman" w:eastAsia="Times New Roman" w:hAnsi="Times New Roman" w:cs="Times New Roman"/>
          <w:sz w:val="24"/>
          <w:szCs w:val="24"/>
          <w:lang w:eastAsia="pl-PL"/>
        </w:rPr>
        <w:t>21</w:t>
      </w:r>
      <w:r w:rsidRPr="001A68A4">
        <w:rPr>
          <w:rFonts w:ascii="Times New Roman" w:eastAsia="Times New Roman" w:hAnsi="Times New Roman" w:cs="Times New Roman"/>
          <w:sz w:val="24"/>
          <w:szCs w:val="24"/>
          <w:lang w:eastAsia="pl-PL"/>
        </w:rPr>
        <w:t xml:space="preserve"> w Tarnowie pomiędzy </w:t>
      </w:r>
      <w:r w:rsidRPr="001A68A4">
        <w:rPr>
          <w:rFonts w:ascii="Times New Roman" w:eastAsia="Times New Roman" w:hAnsi="Times New Roman" w:cs="Times New Roman"/>
          <w:b/>
          <w:bCs/>
          <w:sz w:val="24"/>
          <w:szCs w:val="24"/>
          <w:lang w:eastAsia="pl-PL"/>
        </w:rPr>
        <w:t>Tarnowskim Towarzystwem</w:t>
      </w:r>
      <w:r w:rsidRPr="001A68A4">
        <w:rPr>
          <w:rFonts w:ascii="Times New Roman" w:eastAsia="Times New Roman" w:hAnsi="Times New Roman" w:cs="Times New Roman"/>
          <w:sz w:val="24"/>
          <w:szCs w:val="24"/>
          <w:lang w:eastAsia="pl-PL"/>
        </w:rPr>
        <w:t xml:space="preserve"> </w:t>
      </w:r>
      <w:r w:rsidRPr="001A68A4">
        <w:rPr>
          <w:rFonts w:ascii="Times New Roman" w:eastAsia="Times New Roman" w:hAnsi="Times New Roman" w:cs="Times New Roman"/>
          <w:b/>
          <w:bCs/>
          <w:sz w:val="24"/>
          <w:szCs w:val="24"/>
          <w:lang w:eastAsia="pl-PL"/>
        </w:rPr>
        <w:t>Budownictwa Społecznego Sp. z o. o</w:t>
      </w:r>
      <w:r w:rsidRPr="001A68A4">
        <w:rPr>
          <w:rFonts w:ascii="Times New Roman" w:eastAsia="Times New Roman" w:hAnsi="Times New Roman" w:cs="Times New Roman"/>
          <w:sz w:val="24"/>
          <w:szCs w:val="24"/>
          <w:lang w:eastAsia="pl-PL"/>
        </w:rPr>
        <w:t xml:space="preserve">. z siedzibą w Tarnowie przy </w:t>
      </w:r>
      <w:r w:rsidRPr="001A68A4">
        <w:rPr>
          <w:rFonts w:ascii="Times New Roman" w:eastAsia="Times New Roman" w:hAnsi="Times New Roman" w:cs="Times New Roman"/>
          <w:sz w:val="24"/>
          <w:szCs w:val="24"/>
          <w:lang w:eastAsia="pl-PL"/>
        </w:rPr>
        <w:br/>
        <w:t>ul. Granicznej 8A zarejestrowanym pod numerem KRS 0000034649 w Sądzie Rejonowym dla Krakowa</w:t>
      </w:r>
      <w:r w:rsidR="008D40F1">
        <w:rPr>
          <w:rFonts w:ascii="Times New Roman" w:eastAsia="Times New Roman" w:hAnsi="Times New Roman" w:cs="Times New Roman"/>
          <w:sz w:val="24"/>
          <w:szCs w:val="24"/>
          <w:lang w:eastAsia="pl-PL"/>
        </w:rPr>
        <w:t xml:space="preserve"> </w:t>
      </w:r>
      <w:r w:rsidRPr="001A68A4">
        <w:rPr>
          <w:rFonts w:ascii="Times New Roman" w:eastAsia="Times New Roman" w:hAnsi="Times New Roman" w:cs="Times New Roman"/>
          <w:sz w:val="24"/>
          <w:szCs w:val="24"/>
          <w:lang w:eastAsia="pl-PL"/>
        </w:rPr>
        <w:t>-</w:t>
      </w:r>
      <w:r w:rsidR="008D40F1">
        <w:rPr>
          <w:rFonts w:ascii="Times New Roman" w:eastAsia="Times New Roman" w:hAnsi="Times New Roman" w:cs="Times New Roman"/>
          <w:sz w:val="24"/>
          <w:szCs w:val="24"/>
          <w:lang w:eastAsia="pl-PL"/>
        </w:rPr>
        <w:t xml:space="preserve"> </w:t>
      </w:r>
      <w:r w:rsidRPr="001A68A4">
        <w:rPr>
          <w:rFonts w:ascii="Times New Roman" w:eastAsia="Times New Roman" w:hAnsi="Times New Roman" w:cs="Times New Roman"/>
          <w:sz w:val="24"/>
          <w:szCs w:val="24"/>
          <w:lang w:eastAsia="pl-PL"/>
        </w:rPr>
        <w:t>Śródmieści</w:t>
      </w:r>
      <w:r w:rsidR="008D40F1">
        <w:rPr>
          <w:rFonts w:ascii="Times New Roman" w:eastAsia="Times New Roman" w:hAnsi="Times New Roman" w:cs="Times New Roman"/>
          <w:sz w:val="24"/>
          <w:szCs w:val="24"/>
          <w:lang w:eastAsia="pl-PL"/>
        </w:rPr>
        <w:t>a</w:t>
      </w:r>
      <w:r w:rsidRPr="001A68A4">
        <w:rPr>
          <w:rFonts w:ascii="Times New Roman" w:eastAsia="Times New Roman" w:hAnsi="Times New Roman" w:cs="Times New Roman"/>
          <w:sz w:val="24"/>
          <w:szCs w:val="24"/>
          <w:lang w:eastAsia="pl-PL"/>
        </w:rPr>
        <w:t xml:space="preserve"> w Krakowie Wydział XII Gospodarczy z kapitałem zakładowym 24 005 500,00 zł, Regon 851759358, NIP 873-27-88-339  </w:t>
      </w:r>
      <w:proofErr w:type="spellStart"/>
      <w:r w:rsidRPr="001A68A4">
        <w:rPr>
          <w:rFonts w:ascii="Times New Roman" w:eastAsia="Times New Roman" w:hAnsi="Times New Roman" w:cs="Times New Roman"/>
          <w:sz w:val="24"/>
          <w:szCs w:val="24"/>
          <w:lang w:eastAsia="pl-PL"/>
        </w:rPr>
        <w:t>tel</w:t>
      </w:r>
      <w:proofErr w:type="spellEnd"/>
      <w:r w:rsidRPr="001A68A4">
        <w:rPr>
          <w:rFonts w:ascii="Times New Roman" w:eastAsia="Times New Roman" w:hAnsi="Times New Roman" w:cs="Times New Roman"/>
          <w:sz w:val="24"/>
          <w:szCs w:val="24"/>
          <w:lang w:eastAsia="pl-PL"/>
        </w:rPr>
        <w:t xml:space="preserve">/fax 14 688-99-80, strona internetowa </w:t>
      </w:r>
      <w:hyperlink r:id="rId8" w:history="1">
        <w:r w:rsidRPr="001A68A4">
          <w:rPr>
            <w:rFonts w:ascii="Times New Roman" w:eastAsia="Times New Roman" w:hAnsi="Times New Roman" w:cs="Times New Roman"/>
            <w:color w:val="0000FF"/>
            <w:sz w:val="24"/>
            <w:szCs w:val="24"/>
            <w:u w:val="single"/>
            <w:lang w:eastAsia="pl-PL"/>
          </w:rPr>
          <w:t>www.tarnowskietbs.pl</w:t>
        </w:r>
      </w:hyperlink>
      <w:r w:rsidRPr="001A68A4">
        <w:rPr>
          <w:rFonts w:ascii="Times New Roman" w:eastAsia="Times New Roman" w:hAnsi="Times New Roman" w:cs="Times New Roman"/>
          <w:sz w:val="24"/>
          <w:szCs w:val="24"/>
          <w:lang w:eastAsia="pl-PL"/>
        </w:rPr>
        <w:t xml:space="preserve"> </w:t>
      </w:r>
    </w:p>
    <w:p w14:paraId="7E03D962" w14:textId="77777777" w:rsidR="001A68A4" w:rsidRPr="001A68A4" w:rsidRDefault="001A68A4" w:rsidP="001A68A4">
      <w:pPr>
        <w:spacing w:after="0" w:line="240" w:lineRule="auto"/>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 xml:space="preserve">zwaną dalej w treści umowy </w:t>
      </w:r>
      <w:r w:rsidRPr="001A68A4">
        <w:rPr>
          <w:rFonts w:ascii="Times New Roman" w:eastAsia="Times New Roman" w:hAnsi="Times New Roman" w:cs="Times New Roman"/>
          <w:b/>
          <w:iCs/>
          <w:sz w:val="24"/>
          <w:szCs w:val="24"/>
          <w:lang w:eastAsia="pl-PL"/>
        </w:rPr>
        <w:t>Zamawiającym</w:t>
      </w:r>
      <w:r w:rsidRPr="001A68A4">
        <w:rPr>
          <w:rFonts w:ascii="Times New Roman" w:eastAsia="Times New Roman" w:hAnsi="Times New Roman" w:cs="Times New Roman"/>
          <w:sz w:val="24"/>
          <w:szCs w:val="24"/>
          <w:lang w:eastAsia="pl-PL"/>
        </w:rPr>
        <w:t>, którą reprezentują :</w:t>
      </w:r>
    </w:p>
    <w:p w14:paraId="74B78FAA" w14:textId="77777777" w:rsidR="001A68A4" w:rsidRPr="001A68A4" w:rsidRDefault="001A68A4" w:rsidP="001A68A4">
      <w:pPr>
        <w:spacing w:after="0" w:line="240" w:lineRule="auto"/>
        <w:jc w:val="both"/>
        <w:rPr>
          <w:rFonts w:ascii="Times New Roman" w:eastAsia="Times New Roman" w:hAnsi="Times New Roman" w:cs="Times New Roman"/>
          <w:sz w:val="24"/>
          <w:szCs w:val="24"/>
          <w:lang w:eastAsia="pl-PL"/>
        </w:rPr>
      </w:pPr>
    </w:p>
    <w:p w14:paraId="410F71C1" w14:textId="77777777" w:rsidR="001A68A4" w:rsidRPr="001A68A4" w:rsidRDefault="001A68A4" w:rsidP="001A68A4">
      <w:pPr>
        <w:numPr>
          <w:ilvl w:val="0"/>
          <w:numId w:val="2"/>
        </w:num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Wojciech Daniel</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sz w:val="24"/>
          <w:szCs w:val="24"/>
          <w:lang w:eastAsia="pl-PL"/>
        </w:rPr>
        <w:tab/>
        <w:t>-</w:t>
      </w:r>
      <w:r w:rsidRPr="001A68A4">
        <w:rPr>
          <w:rFonts w:ascii="Times New Roman" w:eastAsia="Times New Roman" w:hAnsi="Times New Roman" w:cs="Times New Roman"/>
          <w:sz w:val="24"/>
          <w:szCs w:val="24"/>
          <w:lang w:eastAsia="pl-PL"/>
        </w:rPr>
        <w:tab/>
        <w:t>Prezes Zarządu</w:t>
      </w:r>
    </w:p>
    <w:p w14:paraId="088BE2D7" w14:textId="0564D5E7" w:rsidR="001A68A4" w:rsidRPr="001A68A4"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2.</w:t>
      </w:r>
      <w:r w:rsidRPr="001A68A4">
        <w:rPr>
          <w:rFonts w:ascii="Times New Roman" w:eastAsia="Times New Roman" w:hAnsi="Times New Roman" w:cs="Times New Roman"/>
          <w:sz w:val="24"/>
          <w:szCs w:val="24"/>
          <w:lang w:eastAsia="pl-PL"/>
        </w:rPr>
        <w:tab/>
      </w:r>
      <w:r w:rsidR="008D40F1">
        <w:rPr>
          <w:rFonts w:ascii="Times New Roman" w:eastAsia="Times New Roman" w:hAnsi="Times New Roman" w:cs="Times New Roman"/>
          <w:sz w:val="24"/>
          <w:szCs w:val="24"/>
          <w:lang w:eastAsia="pl-PL"/>
        </w:rPr>
        <w:t>………………..</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sz w:val="24"/>
          <w:szCs w:val="24"/>
          <w:lang w:eastAsia="pl-PL"/>
        </w:rPr>
        <w:tab/>
        <w:t>-</w:t>
      </w:r>
      <w:r w:rsidRPr="001A68A4">
        <w:rPr>
          <w:rFonts w:ascii="Times New Roman" w:eastAsia="Times New Roman" w:hAnsi="Times New Roman" w:cs="Times New Roman"/>
          <w:sz w:val="24"/>
          <w:szCs w:val="24"/>
          <w:lang w:eastAsia="pl-PL"/>
        </w:rPr>
        <w:tab/>
      </w:r>
      <w:r w:rsidR="008D40F1">
        <w:rPr>
          <w:rFonts w:ascii="Times New Roman" w:eastAsia="Times New Roman" w:hAnsi="Times New Roman" w:cs="Times New Roman"/>
          <w:sz w:val="24"/>
          <w:szCs w:val="24"/>
          <w:lang w:eastAsia="pl-PL"/>
        </w:rPr>
        <w:t>………………..</w:t>
      </w:r>
    </w:p>
    <w:p w14:paraId="798A10E4" w14:textId="77777777" w:rsidR="001A68A4" w:rsidRPr="001A68A4" w:rsidRDefault="001A68A4" w:rsidP="001A68A4">
      <w:pPr>
        <w:spacing w:after="0" w:line="240" w:lineRule="auto"/>
        <w:jc w:val="both"/>
        <w:rPr>
          <w:rFonts w:ascii="Times New Roman" w:eastAsia="Times New Roman" w:hAnsi="Times New Roman" w:cs="Times New Roman"/>
          <w:sz w:val="24"/>
          <w:szCs w:val="24"/>
          <w:lang w:eastAsia="pl-PL"/>
        </w:rPr>
      </w:pPr>
    </w:p>
    <w:p w14:paraId="40B70346" w14:textId="77777777" w:rsidR="001A68A4" w:rsidRPr="001A68A4" w:rsidRDefault="001A68A4" w:rsidP="001A68A4">
      <w:pPr>
        <w:spacing w:after="0" w:line="240" w:lineRule="auto"/>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 xml:space="preserve">a </w:t>
      </w:r>
    </w:p>
    <w:p w14:paraId="4805656D" w14:textId="77777777" w:rsidR="001A68A4" w:rsidRPr="001A68A4" w:rsidRDefault="001A68A4" w:rsidP="001A68A4">
      <w:pPr>
        <w:suppressAutoHyphens/>
        <w:spacing w:after="120" w:line="240" w:lineRule="auto"/>
        <w:rPr>
          <w:rFonts w:ascii="Times New Roman" w:eastAsia="Times New Roman" w:hAnsi="Times New Roman" w:cs="Times New Roman"/>
          <w:sz w:val="24"/>
          <w:szCs w:val="24"/>
          <w:lang w:eastAsia="ar-SA"/>
        </w:rPr>
      </w:pPr>
      <w:r w:rsidRPr="001A68A4">
        <w:rPr>
          <w:rFonts w:ascii="Times New Roman" w:eastAsia="Times New Roman" w:hAnsi="Times New Roman" w:cs="Times New Roman"/>
          <w:sz w:val="24"/>
          <w:szCs w:val="24"/>
          <w:lang w:eastAsia="ar-SA"/>
        </w:rPr>
        <w:t>....................................................................................................................................................</w:t>
      </w:r>
    </w:p>
    <w:p w14:paraId="1210EE00" w14:textId="77777777" w:rsidR="001A68A4" w:rsidRPr="001A68A4" w:rsidRDefault="001A68A4" w:rsidP="001A68A4">
      <w:pPr>
        <w:suppressAutoHyphens/>
        <w:spacing w:after="120" w:line="240" w:lineRule="auto"/>
        <w:rPr>
          <w:rFonts w:ascii="Times New Roman" w:eastAsia="Times New Roman" w:hAnsi="Times New Roman" w:cs="Times New Roman"/>
          <w:sz w:val="24"/>
          <w:szCs w:val="24"/>
          <w:lang w:eastAsia="ar-SA"/>
        </w:rPr>
      </w:pPr>
      <w:r w:rsidRPr="001A68A4">
        <w:rPr>
          <w:rFonts w:ascii="Times New Roman" w:eastAsia="Times New Roman" w:hAnsi="Times New Roman" w:cs="Times New Roman"/>
          <w:sz w:val="24"/>
          <w:szCs w:val="24"/>
          <w:lang w:eastAsia="ar-SA"/>
        </w:rPr>
        <w:t>....................................................................................................................................................</w:t>
      </w:r>
    </w:p>
    <w:p w14:paraId="2E8742F4" w14:textId="2F1B6456" w:rsidR="001A68A4" w:rsidRPr="001A68A4" w:rsidRDefault="001A68A4" w:rsidP="001A68A4">
      <w:pPr>
        <w:suppressAutoHyphens/>
        <w:spacing w:after="120" w:line="240" w:lineRule="auto"/>
        <w:rPr>
          <w:rFonts w:ascii="Times New Roman" w:eastAsia="Times New Roman" w:hAnsi="Times New Roman" w:cs="Times New Roman"/>
          <w:sz w:val="24"/>
          <w:szCs w:val="24"/>
          <w:lang w:eastAsia="ar-SA"/>
        </w:rPr>
      </w:pPr>
      <w:r w:rsidRPr="001A68A4">
        <w:rPr>
          <w:rFonts w:ascii="Times New Roman" w:eastAsia="Times New Roman" w:hAnsi="Times New Roman" w:cs="Times New Roman"/>
          <w:sz w:val="24"/>
          <w:szCs w:val="24"/>
          <w:lang w:eastAsia="ar-SA"/>
        </w:rPr>
        <w:t>.......................................................................................................................................................</w:t>
      </w:r>
    </w:p>
    <w:p w14:paraId="16205306" w14:textId="77777777" w:rsidR="001A68A4" w:rsidRPr="001A68A4" w:rsidRDefault="001A68A4" w:rsidP="001A68A4">
      <w:pPr>
        <w:spacing w:after="0" w:line="240" w:lineRule="auto"/>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 xml:space="preserve">zwanym dalej w treści umowy </w:t>
      </w:r>
      <w:r w:rsidRPr="001A68A4">
        <w:rPr>
          <w:rFonts w:ascii="Times New Roman" w:eastAsia="Times New Roman" w:hAnsi="Times New Roman" w:cs="Times New Roman"/>
          <w:b/>
          <w:iCs/>
          <w:sz w:val="24"/>
          <w:szCs w:val="24"/>
          <w:lang w:eastAsia="pl-PL"/>
        </w:rPr>
        <w:t>Wykonawcą</w:t>
      </w:r>
      <w:r w:rsidRPr="001A68A4">
        <w:rPr>
          <w:rFonts w:ascii="Times New Roman" w:eastAsia="Times New Roman" w:hAnsi="Times New Roman" w:cs="Times New Roman"/>
          <w:sz w:val="24"/>
          <w:szCs w:val="24"/>
          <w:lang w:eastAsia="pl-PL"/>
        </w:rPr>
        <w:t>, którego reprezentują :</w:t>
      </w:r>
    </w:p>
    <w:p w14:paraId="711DD27C" w14:textId="1AFAFE5D" w:rsidR="001A68A4" w:rsidRPr="001A68A4" w:rsidRDefault="001A68A4" w:rsidP="001A68A4">
      <w:pPr>
        <w:suppressAutoHyphens/>
        <w:spacing w:after="120" w:line="240" w:lineRule="auto"/>
        <w:rPr>
          <w:rFonts w:ascii="Times New Roman" w:eastAsia="Times New Roman" w:hAnsi="Times New Roman" w:cs="Times New Roman"/>
          <w:sz w:val="24"/>
          <w:szCs w:val="24"/>
          <w:lang w:eastAsia="ar-SA"/>
        </w:rPr>
      </w:pPr>
      <w:r w:rsidRPr="001A68A4">
        <w:rPr>
          <w:rFonts w:ascii="Times New Roman" w:eastAsia="Times New Roman" w:hAnsi="Times New Roman" w:cs="Times New Roman"/>
          <w:sz w:val="24"/>
          <w:szCs w:val="24"/>
          <w:lang w:eastAsia="ar-SA"/>
        </w:rPr>
        <w:t>..............................................................................................................................................................................................................................................................................................................</w:t>
      </w:r>
    </w:p>
    <w:p w14:paraId="6822CEC6" w14:textId="77777777" w:rsidR="00485B8B" w:rsidRDefault="00485B8B" w:rsidP="001A68A4">
      <w:pPr>
        <w:spacing w:after="0" w:line="240" w:lineRule="auto"/>
        <w:jc w:val="both"/>
        <w:rPr>
          <w:rFonts w:ascii="Times New Roman" w:eastAsia="Times New Roman" w:hAnsi="Times New Roman" w:cs="Times New Roman"/>
          <w:sz w:val="24"/>
          <w:szCs w:val="24"/>
          <w:lang w:eastAsia="pl-PL"/>
        </w:rPr>
      </w:pPr>
    </w:p>
    <w:p w14:paraId="283B4AC2" w14:textId="29FCF3D4" w:rsidR="001A68A4" w:rsidRPr="001A68A4" w:rsidRDefault="001A68A4" w:rsidP="001A68A4">
      <w:pPr>
        <w:spacing w:after="0" w:line="240" w:lineRule="auto"/>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o następującej treści :</w:t>
      </w:r>
    </w:p>
    <w:p w14:paraId="05AFCF25"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p>
    <w:p w14:paraId="44AA69AD"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§1</w:t>
      </w:r>
    </w:p>
    <w:p w14:paraId="58A4E445" w14:textId="77777777" w:rsidR="001A68A4" w:rsidRPr="001A68A4" w:rsidRDefault="001A68A4" w:rsidP="001A68A4">
      <w:pPr>
        <w:spacing w:after="0" w:line="240" w:lineRule="auto"/>
        <w:jc w:val="center"/>
        <w:rPr>
          <w:rFonts w:ascii="Times New Roman" w:eastAsia="Times New Roman" w:hAnsi="Times New Roman" w:cs="Times New Roman"/>
          <w:b/>
          <w:color w:val="000000"/>
          <w:sz w:val="24"/>
          <w:szCs w:val="24"/>
          <w:lang w:eastAsia="pl-PL"/>
        </w:rPr>
      </w:pPr>
      <w:r w:rsidRPr="001A68A4">
        <w:rPr>
          <w:rFonts w:ascii="Times New Roman" w:eastAsia="Times New Roman" w:hAnsi="Times New Roman" w:cs="Times New Roman"/>
          <w:b/>
          <w:color w:val="000000"/>
          <w:sz w:val="24"/>
          <w:szCs w:val="24"/>
          <w:lang w:eastAsia="pl-PL"/>
        </w:rPr>
        <w:t>Przedmiot umowy</w:t>
      </w:r>
    </w:p>
    <w:p w14:paraId="48D5FD6A" w14:textId="77777777" w:rsidR="001A68A4" w:rsidRPr="001A68A4" w:rsidRDefault="001A68A4" w:rsidP="001A68A4">
      <w:pPr>
        <w:spacing w:after="0" w:line="240" w:lineRule="auto"/>
        <w:jc w:val="both"/>
        <w:rPr>
          <w:rFonts w:ascii="Times New Roman" w:eastAsia="Times New Roman" w:hAnsi="Times New Roman" w:cs="Times New Roman"/>
          <w:sz w:val="24"/>
          <w:szCs w:val="24"/>
          <w:lang w:eastAsia="pl-PL"/>
        </w:rPr>
      </w:pPr>
    </w:p>
    <w:p w14:paraId="546796E2" w14:textId="7A2495A4" w:rsidR="001A68A4" w:rsidRPr="001A68A4" w:rsidRDefault="001A68A4" w:rsidP="001A68A4">
      <w:pPr>
        <w:spacing w:after="0" w:line="240" w:lineRule="auto"/>
        <w:ind w:left="567" w:hanging="567"/>
        <w:jc w:val="both"/>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sz w:val="24"/>
          <w:szCs w:val="24"/>
          <w:lang w:eastAsia="pl-PL"/>
        </w:rPr>
        <w:t>1.</w:t>
      </w:r>
      <w:r w:rsidRPr="001A68A4">
        <w:rPr>
          <w:rFonts w:ascii="Times New Roman" w:eastAsia="Times New Roman" w:hAnsi="Times New Roman" w:cs="Times New Roman"/>
          <w:sz w:val="24"/>
          <w:szCs w:val="24"/>
          <w:lang w:eastAsia="pl-PL"/>
        </w:rPr>
        <w:tab/>
        <w:t>Zgodnie z rozstrzygnięciem postępowania w sprawie udzielenia zamówienia publicznego nr</w:t>
      </w:r>
      <w:r w:rsidR="00846E1D">
        <w:rPr>
          <w:rFonts w:ascii="Times New Roman" w:eastAsia="Times New Roman" w:hAnsi="Times New Roman" w:cs="Times New Roman"/>
          <w:sz w:val="24"/>
          <w:szCs w:val="24"/>
          <w:lang w:eastAsia="pl-PL"/>
        </w:rPr>
        <w:t xml:space="preserve"> </w:t>
      </w:r>
      <w:r w:rsidR="00846E1D" w:rsidRPr="00581299">
        <w:rPr>
          <w:rFonts w:ascii="Times New Roman" w:eastAsia="Times New Roman" w:hAnsi="Times New Roman" w:cs="Times New Roman"/>
          <w:sz w:val="24"/>
          <w:szCs w:val="24"/>
          <w:highlight w:val="yellow"/>
          <w:lang w:eastAsia="pl-PL"/>
        </w:rPr>
        <w:t>……………….</w:t>
      </w:r>
      <w:r w:rsidRPr="001A68A4">
        <w:rPr>
          <w:rFonts w:ascii="Times New Roman" w:eastAsia="Times New Roman" w:hAnsi="Times New Roman" w:cs="Times New Roman"/>
          <w:sz w:val="24"/>
          <w:szCs w:val="24"/>
          <w:lang w:eastAsia="pl-PL"/>
        </w:rPr>
        <w:t> , przeprowadzonego zgodnie z ustawą Prawo zamówień publicznych w trybie podstawowym</w:t>
      </w:r>
      <w:r w:rsidR="00846E1D">
        <w:rPr>
          <w:rFonts w:ascii="Times New Roman" w:eastAsia="Times New Roman" w:hAnsi="Times New Roman" w:cs="Times New Roman"/>
          <w:sz w:val="24"/>
          <w:szCs w:val="24"/>
          <w:lang w:eastAsia="pl-PL"/>
        </w:rPr>
        <w:t xml:space="preserve"> </w:t>
      </w:r>
      <w:r w:rsidR="00846E1D">
        <w:rPr>
          <w:sz w:val="24"/>
          <w:szCs w:val="24"/>
        </w:rPr>
        <w:t>bez przeprowadzania negocjacji</w:t>
      </w:r>
      <w:r w:rsidRPr="001A68A4">
        <w:rPr>
          <w:rFonts w:ascii="Times New Roman" w:eastAsia="Times New Roman" w:hAnsi="Times New Roman" w:cs="Times New Roman"/>
          <w:sz w:val="24"/>
          <w:szCs w:val="24"/>
          <w:lang w:eastAsia="pl-PL"/>
        </w:rPr>
        <w:t xml:space="preserve">, </w:t>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zleca,</w:t>
      </w:r>
      <w:r w:rsidR="00846E1D">
        <w:rPr>
          <w:rFonts w:ascii="Times New Roman" w:eastAsia="Times New Roman" w:hAnsi="Times New Roman" w:cs="Times New Roman"/>
          <w:sz w:val="24"/>
          <w:szCs w:val="24"/>
          <w:lang w:eastAsia="pl-PL"/>
        </w:rPr>
        <w:t xml:space="preserve"> </w:t>
      </w:r>
      <w:r w:rsidRPr="001A68A4">
        <w:rPr>
          <w:rFonts w:ascii="Times New Roman" w:eastAsia="Times New Roman" w:hAnsi="Times New Roman" w:cs="Times New Roman"/>
          <w:sz w:val="24"/>
          <w:szCs w:val="24"/>
          <w:lang w:eastAsia="pl-PL"/>
        </w:rPr>
        <w:t>a </w:t>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przyjmuje do wykonania roboty budowlane polegające na:</w:t>
      </w:r>
      <w:r w:rsidRPr="001A68A4">
        <w:rPr>
          <w:rFonts w:ascii="Times New Roman" w:eastAsia="Times New Roman" w:hAnsi="Times New Roman" w:cs="Times New Roman"/>
          <w:b/>
          <w:sz w:val="24"/>
          <w:szCs w:val="24"/>
          <w:lang w:eastAsia="pl-PL"/>
        </w:rPr>
        <w:t xml:space="preserve"> </w:t>
      </w:r>
    </w:p>
    <w:p w14:paraId="251451F7" w14:textId="77777777" w:rsidR="001A68A4" w:rsidRPr="001A68A4" w:rsidRDefault="001A68A4" w:rsidP="001A68A4">
      <w:pPr>
        <w:spacing w:after="0" w:line="240" w:lineRule="auto"/>
        <w:ind w:left="567"/>
        <w:jc w:val="both"/>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 xml:space="preserve">„Remont nawierzchni płyt balkonowych i </w:t>
      </w:r>
      <w:proofErr w:type="spellStart"/>
      <w:r w:rsidRPr="001A68A4">
        <w:rPr>
          <w:rFonts w:ascii="Times New Roman" w:eastAsia="Times New Roman" w:hAnsi="Times New Roman" w:cs="Times New Roman"/>
          <w:b/>
          <w:sz w:val="24"/>
          <w:szCs w:val="24"/>
          <w:lang w:eastAsia="pl-PL"/>
        </w:rPr>
        <w:t>loggi</w:t>
      </w:r>
      <w:proofErr w:type="spellEnd"/>
      <w:r w:rsidRPr="001A68A4">
        <w:rPr>
          <w:rFonts w:ascii="Times New Roman" w:eastAsia="Times New Roman" w:hAnsi="Times New Roman" w:cs="Times New Roman"/>
          <w:b/>
          <w:sz w:val="24"/>
          <w:szCs w:val="24"/>
          <w:lang w:eastAsia="pl-PL"/>
        </w:rPr>
        <w:t xml:space="preserve"> wraz z balustradami w budynku wielorodzinnym przy ul. M. Dąbrowskiej 22a, 33-100 Tarnów”.</w:t>
      </w:r>
    </w:p>
    <w:p w14:paraId="6D338734" w14:textId="4B98DC07" w:rsidR="001A68A4" w:rsidRPr="001A68A4" w:rsidRDefault="001A68A4" w:rsidP="001A68A4">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x-none" w:eastAsia="x-none"/>
        </w:rPr>
      </w:pPr>
      <w:r w:rsidRPr="001A68A4">
        <w:rPr>
          <w:rFonts w:ascii="Times New Roman" w:eastAsia="Times New Roman" w:hAnsi="Times New Roman" w:cs="Times New Roman"/>
          <w:sz w:val="24"/>
          <w:szCs w:val="24"/>
          <w:lang w:eastAsia="x-none"/>
        </w:rPr>
        <w:t>2.</w:t>
      </w:r>
      <w:r w:rsidRPr="001A68A4">
        <w:rPr>
          <w:rFonts w:ascii="Times New Roman" w:eastAsia="Times New Roman" w:hAnsi="Times New Roman" w:cs="Times New Roman"/>
          <w:sz w:val="24"/>
          <w:szCs w:val="24"/>
          <w:lang w:eastAsia="x-none"/>
        </w:rPr>
        <w:tab/>
      </w:r>
      <w:r w:rsidRPr="001A68A4">
        <w:rPr>
          <w:rFonts w:ascii="Times New Roman" w:eastAsia="Times New Roman" w:hAnsi="Times New Roman" w:cs="Times New Roman"/>
          <w:sz w:val="24"/>
          <w:szCs w:val="24"/>
          <w:lang w:val="x-none" w:eastAsia="x-none"/>
        </w:rPr>
        <w:t xml:space="preserve">Realizacja zamówienia w przedmiocie niniejszej umowy będzie prowadzona zgodnie, z wymaganiami określonymi przez </w:t>
      </w:r>
      <w:r w:rsidRPr="001A68A4">
        <w:rPr>
          <w:rFonts w:ascii="Times New Roman" w:eastAsia="Times New Roman" w:hAnsi="Times New Roman" w:cs="Times New Roman"/>
          <w:b/>
          <w:sz w:val="24"/>
          <w:szCs w:val="24"/>
          <w:lang w:val="x-none" w:eastAsia="x-none"/>
        </w:rPr>
        <w:t>Zamawiającego</w:t>
      </w:r>
      <w:r w:rsidRPr="001A68A4">
        <w:rPr>
          <w:rFonts w:ascii="Times New Roman" w:eastAsia="Times New Roman" w:hAnsi="Times New Roman" w:cs="Times New Roman"/>
          <w:sz w:val="24"/>
          <w:szCs w:val="24"/>
          <w:lang w:val="x-none" w:eastAsia="x-none"/>
        </w:rPr>
        <w:t xml:space="preserve"> w Specyfikacji Warunków Zamówienia nr </w:t>
      </w:r>
      <w:r w:rsidRPr="00581299">
        <w:rPr>
          <w:rFonts w:ascii="Times New Roman" w:eastAsia="Times New Roman" w:hAnsi="Times New Roman" w:cs="Times New Roman"/>
          <w:sz w:val="24"/>
          <w:szCs w:val="24"/>
          <w:highlight w:val="yellow"/>
          <w:lang w:eastAsia="x-none"/>
        </w:rPr>
        <w:t>……………….</w:t>
      </w:r>
      <w:r w:rsidRPr="001A68A4">
        <w:rPr>
          <w:rFonts w:ascii="Times New Roman" w:eastAsia="Times New Roman" w:hAnsi="Times New Roman" w:cs="Times New Roman"/>
          <w:sz w:val="24"/>
          <w:szCs w:val="24"/>
          <w:lang w:val="x-none" w:eastAsia="x-none"/>
        </w:rPr>
        <w:t xml:space="preserve"> z dnia </w:t>
      </w:r>
      <w:r w:rsidRPr="00581299">
        <w:rPr>
          <w:rFonts w:ascii="Times New Roman" w:eastAsia="Times New Roman" w:hAnsi="Times New Roman" w:cs="Times New Roman"/>
          <w:sz w:val="24"/>
          <w:szCs w:val="24"/>
          <w:highlight w:val="yellow"/>
          <w:lang w:eastAsia="x-none"/>
        </w:rPr>
        <w:t>…………………</w:t>
      </w:r>
      <w:r w:rsidRPr="001A68A4">
        <w:rPr>
          <w:rFonts w:ascii="Times New Roman" w:eastAsia="Times New Roman" w:hAnsi="Times New Roman" w:cs="Times New Roman"/>
          <w:sz w:val="24"/>
          <w:szCs w:val="24"/>
          <w:lang w:val="x-none" w:eastAsia="x-none"/>
        </w:rPr>
        <w:t xml:space="preserve"> (zwaną </w:t>
      </w:r>
      <w:r w:rsidRPr="001A68A4">
        <w:rPr>
          <w:rFonts w:ascii="Times New Roman" w:eastAsia="Times New Roman" w:hAnsi="Times New Roman" w:cs="Times New Roman"/>
          <w:sz w:val="24"/>
          <w:szCs w:val="24"/>
          <w:lang w:eastAsia="x-none"/>
        </w:rPr>
        <w:br/>
      </w:r>
      <w:r w:rsidRPr="001A68A4">
        <w:rPr>
          <w:rFonts w:ascii="Times New Roman" w:eastAsia="Times New Roman" w:hAnsi="Times New Roman" w:cs="Times New Roman"/>
          <w:sz w:val="24"/>
          <w:szCs w:val="24"/>
          <w:lang w:val="x-none" w:eastAsia="x-none"/>
        </w:rPr>
        <w:t>w treści umowy SWZ</w:t>
      </w:r>
      <w:r w:rsidR="00846E1D">
        <w:rPr>
          <w:rFonts w:ascii="Times New Roman" w:eastAsia="Times New Roman" w:hAnsi="Times New Roman" w:cs="Times New Roman"/>
          <w:sz w:val="24"/>
          <w:szCs w:val="24"/>
          <w:lang w:eastAsia="x-none"/>
        </w:rPr>
        <w:t xml:space="preserve"> załącznik nr 2</w:t>
      </w:r>
      <w:r w:rsidRPr="001A68A4">
        <w:rPr>
          <w:rFonts w:ascii="Times New Roman" w:eastAsia="Times New Roman" w:hAnsi="Times New Roman" w:cs="Times New Roman"/>
          <w:sz w:val="24"/>
          <w:szCs w:val="24"/>
          <w:lang w:val="x-none" w:eastAsia="x-none"/>
        </w:rPr>
        <w:t xml:space="preserve">), z ofertą złożoną przez </w:t>
      </w:r>
      <w:r w:rsidRPr="001A68A4">
        <w:rPr>
          <w:rFonts w:ascii="Times New Roman" w:eastAsia="Times New Roman" w:hAnsi="Times New Roman" w:cs="Times New Roman"/>
          <w:b/>
          <w:sz w:val="24"/>
          <w:szCs w:val="24"/>
          <w:lang w:val="x-none" w:eastAsia="x-none"/>
        </w:rPr>
        <w:t>Wykonawcę</w:t>
      </w:r>
      <w:r w:rsidRPr="001A68A4">
        <w:rPr>
          <w:rFonts w:ascii="Times New Roman" w:eastAsia="Times New Roman" w:hAnsi="Times New Roman" w:cs="Times New Roman"/>
          <w:sz w:val="24"/>
          <w:szCs w:val="24"/>
          <w:lang w:val="x-none" w:eastAsia="x-none"/>
        </w:rPr>
        <w:t xml:space="preserve"> w ramach postępowania o którym mowa w ust. 1, stanowiącą załącznik nr </w:t>
      </w:r>
      <w:r w:rsidRPr="001A68A4">
        <w:rPr>
          <w:rFonts w:ascii="Times New Roman" w:eastAsia="Times New Roman" w:hAnsi="Times New Roman" w:cs="Times New Roman"/>
          <w:sz w:val="24"/>
          <w:szCs w:val="24"/>
          <w:lang w:eastAsia="x-none"/>
        </w:rPr>
        <w:t>1</w:t>
      </w:r>
      <w:r w:rsidRPr="001A68A4">
        <w:rPr>
          <w:rFonts w:ascii="Times New Roman" w:eastAsia="Times New Roman" w:hAnsi="Times New Roman" w:cs="Times New Roman"/>
          <w:sz w:val="24"/>
          <w:szCs w:val="24"/>
          <w:lang w:val="x-none" w:eastAsia="x-none"/>
        </w:rPr>
        <w:t xml:space="preserve"> do niniejszej umowy,</w:t>
      </w:r>
      <w:r w:rsidR="00846E1D">
        <w:rPr>
          <w:rFonts w:ascii="Times New Roman" w:eastAsia="Times New Roman" w:hAnsi="Times New Roman" w:cs="Times New Roman"/>
          <w:sz w:val="24"/>
          <w:szCs w:val="24"/>
          <w:lang w:eastAsia="x-none"/>
        </w:rPr>
        <w:t xml:space="preserve"> </w:t>
      </w:r>
      <w:r w:rsidRPr="001A68A4">
        <w:rPr>
          <w:rFonts w:ascii="Times New Roman" w:eastAsia="Times New Roman" w:hAnsi="Times New Roman" w:cs="Times New Roman"/>
          <w:sz w:val="24"/>
          <w:szCs w:val="24"/>
          <w:lang w:val="x-none" w:eastAsia="x-none"/>
        </w:rPr>
        <w:t>a także</w:t>
      </w:r>
      <w:r w:rsidR="00846E1D">
        <w:rPr>
          <w:rFonts w:ascii="Times New Roman" w:eastAsia="Times New Roman" w:hAnsi="Times New Roman" w:cs="Times New Roman"/>
          <w:sz w:val="24"/>
          <w:szCs w:val="24"/>
          <w:lang w:eastAsia="x-none"/>
        </w:rPr>
        <w:t xml:space="preserve"> </w:t>
      </w:r>
      <w:r w:rsidRPr="001A68A4">
        <w:rPr>
          <w:rFonts w:ascii="Times New Roman" w:eastAsia="Times New Roman" w:hAnsi="Times New Roman" w:cs="Times New Roman"/>
          <w:sz w:val="24"/>
          <w:szCs w:val="24"/>
          <w:lang w:val="x-none" w:eastAsia="x-none"/>
        </w:rPr>
        <w:t xml:space="preserve">z zasadami wiedzy technicznej i sztuki budowlanej oraz dokumentacją stanowiącą załącznik nr </w:t>
      </w:r>
      <w:r w:rsidR="00846E1D">
        <w:rPr>
          <w:rFonts w:ascii="Times New Roman" w:eastAsia="Times New Roman" w:hAnsi="Times New Roman" w:cs="Times New Roman"/>
          <w:sz w:val="24"/>
          <w:szCs w:val="24"/>
          <w:lang w:eastAsia="x-none"/>
        </w:rPr>
        <w:t>4</w:t>
      </w:r>
      <w:r w:rsidRPr="001A68A4">
        <w:rPr>
          <w:rFonts w:ascii="Times New Roman" w:eastAsia="Times New Roman" w:hAnsi="Times New Roman" w:cs="Times New Roman"/>
          <w:sz w:val="24"/>
          <w:szCs w:val="24"/>
          <w:lang w:val="x-none" w:eastAsia="x-none"/>
        </w:rPr>
        <w:t xml:space="preserve"> do niniejszej umowy, w skład której wchodzą:</w:t>
      </w:r>
    </w:p>
    <w:p w14:paraId="6CD6BD24" w14:textId="77777777" w:rsidR="001A68A4" w:rsidRPr="001A68A4" w:rsidRDefault="001A68A4" w:rsidP="001A68A4">
      <w:pPr>
        <w:widowControl w:val="0"/>
        <w:suppressAutoHyphens/>
        <w:autoSpaceDE w:val="0"/>
        <w:spacing w:after="0" w:line="240" w:lineRule="auto"/>
        <w:ind w:left="426" w:hanging="284"/>
        <w:contextualSpacing/>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sz w:val="24"/>
          <w:szCs w:val="24"/>
          <w:lang w:eastAsia="pl-PL"/>
        </w:rPr>
        <w:tab/>
        <w:t>1) specyfikacja techniczna wykonania i odbioru robót budowlanych,</w:t>
      </w:r>
    </w:p>
    <w:p w14:paraId="0522F39C" w14:textId="77777777" w:rsidR="001A68A4" w:rsidRPr="001A68A4" w:rsidRDefault="001A68A4" w:rsidP="001A68A4">
      <w:pPr>
        <w:widowControl w:val="0"/>
        <w:suppressAutoHyphens/>
        <w:autoSpaceDE w:val="0"/>
        <w:spacing w:after="0" w:line="240" w:lineRule="auto"/>
        <w:ind w:left="426" w:hanging="284"/>
        <w:contextualSpacing/>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sz w:val="24"/>
          <w:szCs w:val="24"/>
          <w:lang w:eastAsia="pl-PL"/>
        </w:rPr>
        <w:tab/>
        <w:t xml:space="preserve">2) przedmiar robót. </w:t>
      </w:r>
    </w:p>
    <w:p w14:paraId="75B58A32" w14:textId="77777777" w:rsidR="001A68A4" w:rsidRPr="001A68A4" w:rsidRDefault="001A68A4" w:rsidP="001A68A4">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x-none" w:eastAsia="x-none"/>
        </w:rPr>
      </w:pPr>
      <w:r w:rsidRPr="001A68A4">
        <w:rPr>
          <w:rFonts w:ascii="Times New Roman" w:eastAsia="Times New Roman" w:hAnsi="Times New Roman" w:cs="Times New Roman"/>
          <w:sz w:val="24"/>
          <w:szCs w:val="24"/>
          <w:lang w:eastAsia="x-none"/>
        </w:rPr>
        <w:t>3.</w:t>
      </w:r>
      <w:r w:rsidRPr="001A68A4">
        <w:rPr>
          <w:rFonts w:ascii="Times New Roman" w:eastAsia="Times New Roman" w:hAnsi="Times New Roman" w:cs="Times New Roman"/>
          <w:sz w:val="24"/>
          <w:szCs w:val="24"/>
          <w:lang w:eastAsia="x-none"/>
        </w:rPr>
        <w:tab/>
      </w:r>
      <w:r w:rsidRPr="001A68A4">
        <w:rPr>
          <w:rFonts w:ascii="Times New Roman" w:eastAsia="Times New Roman" w:hAnsi="Times New Roman" w:cs="Times New Roman"/>
          <w:sz w:val="24"/>
          <w:szCs w:val="24"/>
          <w:lang w:val="x-none" w:eastAsia="x-none"/>
        </w:rPr>
        <w:t xml:space="preserve">W terminie do </w:t>
      </w:r>
      <w:r w:rsidRPr="001A68A4">
        <w:rPr>
          <w:rFonts w:ascii="Times New Roman" w:eastAsia="Times New Roman" w:hAnsi="Times New Roman" w:cs="Times New Roman"/>
          <w:sz w:val="24"/>
          <w:szCs w:val="24"/>
          <w:lang w:eastAsia="x-none"/>
        </w:rPr>
        <w:t xml:space="preserve">5 </w:t>
      </w:r>
      <w:r w:rsidRPr="001A68A4">
        <w:rPr>
          <w:rFonts w:ascii="Times New Roman" w:eastAsia="Times New Roman" w:hAnsi="Times New Roman" w:cs="Times New Roman"/>
          <w:sz w:val="24"/>
          <w:szCs w:val="24"/>
          <w:lang w:val="x-none" w:eastAsia="x-none"/>
        </w:rPr>
        <w:t xml:space="preserve">dni od daty zawarcia umowy, </w:t>
      </w:r>
      <w:r w:rsidRPr="001A68A4">
        <w:rPr>
          <w:rFonts w:ascii="Times New Roman" w:eastAsia="Times New Roman" w:hAnsi="Times New Roman" w:cs="Times New Roman"/>
          <w:b/>
          <w:sz w:val="24"/>
          <w:szCs w:val="24"/>
          <w:lang w:val="x-none" w:eastAsia="x-none"/>
        </w:rPr>
        <w:t xml:space="preserve">Zamawiający </w:t>
      </w:r>
      <w:r w:rsidRPr="001A68A4">
        <w:rPr>
          <w:rFonts w:ascii="Times New Roman" w:eastAsia="Times New Roman" w:hAnsi="Times New Roman" w:cs="Times New Roman"/>
          <w:sz w:val="24"/>
          <w:szCs w:val="24"/>
          <w:lang w:val="x-none" w:eastAsia="x-none"/>
        </w:rPr>
        <w:t xml:space="preserve">przekaże </w:t>
      </w:r>
      <w:r w:rsidRPr="001A68A4">
        <w:rPr>
          <w:rFonts w:ascii="Times New Roman" w:eastAsia="Times New Roman" w:hAnsi="Times New Roman" w:cs="Times New Roman"/>
          <w:b/>
          <w:sz w:val="24"/>
          <w:szCs w:val="24"/>
          <w:lang w:val="x-none" w:eastAsia="x-none"/>
        </w:rPr>
        <w:t>Wykonawcy</w:t>
      </w:r>
      <w:r w:rsidRPr="001A68A4">
        <w:rPr>
          <w:rFonts w:ascii="Times New Roman" w:eastAsia="Times New Roman" w:hAnsi="Times New Roman" w:cs="Times New Roman"/>
          <w:sz w:val="24"/>
          <w:szCs w:val="24"/>
          <w:lang w:val="x-none" w:eastAsia="x-none"/>
        </w:rPr>
        <w:t xml:space="preserve"> kompletną dokumentację w następującej ilości egzemplarzy</w:t>
      </w:r>
      <w:r w:rsidRPr="001A68A4">
        <w:rPr>
          <w:rFonts w:ascii="Times New Roman" w:eastAsia="Times New Roman" w:hAnsi="Times New Roman" w:cs="Times New Roman"/>
          <w:sz w:val="24"/>
          <w:szCs w:val="24"/>
          <w:lang w:eastAsia="x-none"/>
        </w:rPr>
        <w:t>:</w:t>
      </w:r>
    </w:p>
    <w:p w14:paraId="5083A4B6" w14:textId="17176624" w:rsidR="001A68A4" w:rsidRPr="001A68A4" w:rsidRDefault="001A68A4" w:rsidP="001A68A4">
      <w:pPr>
        <w:autoSpaceDE w:val="0"/>
        <w:autoSpaceDN w:val="0"/>
        <w:adjustRightInd w:val="0"/>
        <w:spacing w:after="0" w:line="230" w:lineRule="exact"/>
        <w:ind w:left="851" w:hanging="284"/>
        <w:jc w:val="both"/>
        <w:rPr>
          <w:rFonts w:ascii="Times New Roman" w:eastAsia="Times New Roman" w:hAnsi="Times New Roman" w:cs="Times New Roman"/>
          <w:sz w:val="24"/>
          <w:szCs w:val="24"/>
          <w:lang w:val="x-none" w:eastAsia="x-none"/>
        </w:rPr>
      </w:pPr>
      <w:r w:rsidRPr="001A68A4">
        <w:rPr>
          <w:rFonts w:ascii="Times New Roman" w:eastAsia="Times New Roman" w:hAnsi="Times New Roman" w:cs="Times New Roman"/>
          <w:sz w:val="24"/>
          <w:szCs w:val="24"/>
          <w:lang w:eastAsia="x-none"/>
        </w:rPr>
        <w:t>1)</w:t>
      </w:r>
      <w:r w:rsidRPr="001A68A4">
        <w:rPr>
          <w:rFonts w:ascii="Times New Roman" w:eastAsia="Times New Roman" w:hAnsi="Times New Roman" w:cs="Times New Roman"/>
          <w:sz w:val="24"/>
          <w:szCs w:val="24"/>
          <w:lang w:eastAsia="x-none"/>
        </w:rPr>
        <w:tab/>
      </w:r>
      <w:r w:rsidRPr="001A68A4">
        <w:rPr>
          <w:rFonts w:ascii="Times New Roman" w:eastAsia="Times New Roman" w:hAnsi="Times New Roman" w:cs="Times New Roman"/>
          <w:sz w:val="24"/>
          <w:szCs w:val="24"/>
          <w:lang w:val="x-none" w:eastAsia="x-none"/>
        </w:rPr>
        <w:t>specyfikacj</w:t>
      </w:r>
      <w:r w:rsidR="00CB2B8A">
        <w:rPr>
          <w:rFonts w:ascii="Times New Roman" w:eastAsia="Times New Roman" w:hAnsi="Times New Roman" w:cs="Times New Roman"/>
          <w:sz w:val="24"/>
          <w:szCs w:val="24"/>
          <w:lang w:eastAsia="x-none"/>
        </w:rPr>
        <w:t>ę</w:t>
      </w:r>
      <w:r w:rsidRPr="001A68A4">
        <w:rPr>
          <w:rFonts w:ascii="Times New Roman" w:eastAsia="Times New Roman" w:hAnsi="Times New Roman" w:cs="Times New Roman"/>
          <w:sz w:val="24"/>
          <w:szCs w:val="24"/>
          <w:lang w:val="x-none" w:eastAsia="x-none"/>
        </w:rPr>
        <w:t xml:space="preserve"> techniczn</w:t>
      </w:r>
      <w:r w:rsidR="00CB2B8A">
        <w:rPr>
          <w:rFonts w:ascii="Times New Roman" w:eastAsia="Times New Roman" w:hAnsi="Times New Roman" w:cs="Times New Roman"/>
          <w:sz w:val="24"/>
          <w:szCs w:val="24"/>
          <w:lang w:eastAsia="x-none"/>
        </w:rPr>
        <w:t>ą</w:t>
      </w:r>
      <w:r w:rsidRPr="001A68A4">
        <w:rPr>
          <w:rFonts w:ascii="Times New Roman" w:eastAsia="Times New Roman" w:hAnsi="Times New Roman" w:cs="Times New Roman"/>
          <w:sz w:val="24"/>
          <w:szCs w:val="24"/>
          <w:lang w:val="x-none" w:eastAsia="x-none"/>
        </w:rPr>
        <w:t xml:space="preserve"> </w:t>
      </w:r>
      <w:r w:rsidRPr="001A68A4">
        <w:rPr>
          <w:rFonts w:ascii="Times New Roman" w:eastAsia="Times New Roman" w:hAnsi="Times New Roman" w:cs="Times New Roman"/>
          <w:sz w:val="24"/>
          <w:szCs w:val="24"/>
          <w:lang w:eastAsia="x-none"/>
        </w:rPr>
        <w:tab/>
        <w:t xml:space="preserve">- 1 </w:t>
      </w:r>
      <w:proofErr w:type="spellStart"/>
      <w:r w:rsidRPr="001A68A4">
        <w:rPr>
          <w:rFonts w:ascii="Times New Roman" w:eastAsia="Times New Roman" w:hAnsi="Times New Roman" w:cs="Times New Roman"/>
          <w:sz w:val="24"/>
          <w:szCs w:val="24"/>
          <w:lang w:eastAsia="x-none"/>
        </w:rPr>
        <w:t>kpl</w:t>
      </w:r>
      <w:proofErr w:type="spellEnd"/>
      <w:r w:rsidRPr="001A68A4">
        <w:rPr>
          <w:rFonts w:ascii="Times New Roman" w:eastAsia="Times New Roman" w:hAnsi="Times New Roman" w:cs="Times New Roman"/>
          <w:sz w:val="24"/>
          <w:szCs w:val="24"/>
          <w:lang w:eastAsia="x-none"/>
        </w:rPr>
        <w:t>.</w:t>
      </w:r>
    </w:p>
    <w:p w14:paraId="6552C064" w14:textId="77B61F6F" w:rsidR="001A68A4" w:rsidRPr="001A68A4" w:rsidRDefault="001A68A4" w:rsidP="001A68A4">
      <w:pPr>
        <w:autoSpaceDE w:val="0"/>
        <w:autoSpaceDN w:val="0"/>
        <w:adjustRightInd w:val="0"/>
        <w:spacing w:after="0" w:line="230" w:lineRule="exact"/>
        <w:ind w:left="851" w:hanging="284"/>
        <w:jc w:val="both"/>
        <w:rPr>
          <w:rFonts w:ascii="Times New Roman" w:eastAsia="Times New Roman" w:hAnsi="Times New Roman" w:cs="Times New Roman"/>
          <w:sz w:val="24"/>
          <w:szCs w:val="24"/>
          <w:lang w:val="x-none" w:eastAsia="x-none"/>
        </w:rPr>
      </w:pPr>
      <w:r w:rsidRPr="001A68A4">
        <w:rPr>
          <w:rFonts w:ascii="Times New Roman" w:eastAsia="Times New Roman" w:hAnsi="Times New Roman" w:cs="Times New Roman"/>
          <w:sz w:val="24"/>
          <w:szCs w:val="24"/>
          <w:lang w:eastAsia="x-none"/>
        </w:rPr>
        <w:t>2)</w:t>
      </w:r>
      <w:r w:rsidRPr="001A68A4">
        <w:rPr>
          <w:rFonts w:ascii="Times New Roman" w:eastAsia="Times New Roman" w:hAnsi="Times New Roman" w:cs="Times New Roman"/>
          <w:sz w:val="24"/>
          <w:szCs w:val="24"/>
          <w:lang w:eastAsia="x-none"/>
        </w:rPr>
        <w:tab/>
      </w:r>
      <w:r w:rsidRPr="001A68A4">
        <w:rPr>
          <w:rFonts w:ascii="Times New Roman" w:eastAsia="Times New Roman" w:hAnsi="Times New Roman" w:cs="Times New Roman"/>
          <w:sz w:val="24"/>
          <w:szCs w:val="24"/>
          <w:lang w:val="x-none" w:eastAsia="x-none"/>
        </w:rPr>
        <w:t xml:space="preserve">przedmiar robót </w:t>
      </w:r>
      <w:r w:rsidRPr="001A68A4">
        <w:rPr>
          <w:rFonts w:ascii="Times New Roman" w:eastAsia="Times New Roman" w:hAnsi="Times New Roman" w:cs="Times New Roman"/>
          <w:sz w:val="24"/>
          <w:szCs w:val="24"/>
          <w:lang w:eastAsia="x-none"/>
        </w:rPr>
        <w:tab/>
      </w:r>
      <w:r w:rsidRPr="001A68A4">
        <w:rPr>
          <w:rFonts w:ascii="Times New Roman" w:eastAsia="Times New Roman" w:hAnsi="Times New Roman" w:cs="Times New Roman"/>
          <w:sz w:val="24"/>
          <w:szCs w:val="24"/>
          <w:lang w:eastAsia="x-none"/>
        </w:rPr>
        <w:tab/>
        <w:t>- 1</w:t>
      </w:r>
      <w:r w:rsidRPr="001A68A4">
        <w:rPr>
          <w:rFonts w:ascii="Times New Roman" w:eastAsia="Times New Roman" w:hAnsi="Times New Roman" w:cs="Times New Roman"/>
          <w:sz w:val="24"/>
          <w:szCs w:val="24"/>
          <w:lang w:val="x-none" w:eastAsia="x-none"/>
        </w:rPr>
        <w:t xml:space="preserve"> </w:t>
      </w:r>
      <w:proofErr w:type="spellStart"/>
      <w:r w:rsidRPr="001A68A4">
        <w:rPr>
          <w:rFonts w:ascii="Times New Roman" w:eastAsia="Times New Roman" w:hAnsi="Times New Roman" w:cs="Times New Roman"/>
          <w:sz w:val="24"/>
          <w:szCs w:val="24"/>
          <w:lang w:eastAsia="x-none"/>
        </w:rPr>
        <w:t>kpl</w:t>
      </w:r>
      <w:proofErr w:type="spellEnd"/>
      <w:r w:rsidRPr="001A68A4">
        <w:rPr>
          <w:rFonts w:ascii="Times New Roman" w:eastAsia="Times New Roman" w:hAnsi="Times New Roman" w:cs="Times New Roman"/>
          <w:sz w:val="24"/>
          <w:szCs w:val="24"/>
          <w:lang w:eastAsia="x-none"/>
        </w:rPr>
        <w:t>.</w:t>
      </w:r>
    </w:p>
    <w:p w14:paraId="32ABBA35" w14:textId="77777777" w:rsidR="001A68A4" w:rsidRPr="001A68A4" w:rsidRDefault="001A68A4" w:rsidP="001A68A4">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x-none" w:eastAsia="x-none"/>
        </w:rPr>
      </w:pPr>
      <w:r w:rsidRPr="001A68A4">
        <w:rPr>
          <w:rFonts w:ascii="Times New Roman" w:eastAsia="Times New Roman" w:hAnsi="Times New Roman" w:cs="Times New Roman"/>
          <w:sz w:val="24"/>
          <w:szCs w:val="24"/>
          <w:lang w:eastAsia="x-none"/>
        </w:rPr>
        <w:lastRenderedPageBreak/>
        <w:t>4.</w:t>
      </w:r>
      <w:r w:rsidRPr="001A68A4">
        <w:rPr>
          <w:rFonts w:ascii="Times New Roman" w:eastAsia="Times New Roman" w:hAnsi="Times New Roman" w:cs="Times New Roman"/>
          <w:sz w:val="24"/>
          <w:szCs w:val="24"/>
          <w:lang w:eastAsia="x-none"/>
        </w:rPr>
        <w:tab/>
      </w:r>
      <w:r w:rsidRPr="001A68A4">
        <w:rPr>
          <w:rFonts w:ascii="Times New Roman" w:eastAsia="Times New Roman" w:hAnsi="Times New Roman" w:cs="Times New Roman"/>
          <w:b/>
          <w:sz w:val="24"/>
          <w:szCs w:val="24"/>
          <w:lang w:val="x-none" w:eastAsia="x-none"/>
        </w:rPr>
        <w:t>Wykonawca</w:t>
      </w:r>
      <w:r w:rsidRPr="001A68A4">
        <w:rPr>
          <w:rFonts w:ascii="Times New Roman" w:eastAsia="Times New Roman" w:hAnsi="Times New Roman" w:cs="Times New Roman"/>
          <w:sz w:val="24"/>
          <w:szCs w:val="24"/>
          <w:lang w:val="x-none" w:eastAsia="x-none"/>
        </w:rPr>
        <w:t xml:space="preserve"> oświadcza, że w zakresie prowadzonej przez niego działalności gospodarczej zajmuje się wykonawstwem robót budowlanych w przedmiocie niniejszej umowy.</w:t>
      </w:r>
    </w:p>
    <w:p w14:paraId="01136317" w14:textId="77777777" w:rsidR="001A68A4" w:rsidRPr="001A68A4" w:rsidRDefault="001A68A4" w:rsidP="001A68A4">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x-none" w:eastAsia="x-none"/>
        </w:rPr>
      </w:pPr>
      <w:r w:rsidRPr="001A68A4">
        <w:rPr>
          <w:rFonts w:ascii="Times New Roman" w:eastAsia="Times New Roman" w:hAnsi="Times New Roman" w:cs="Times New Roman"/>
          <w:color w:val="000000"/>
          <w:sz w:val="24"/>
          <w:szCs w:val="24"/>
          <w:lang w:eastAsia="x-none"/>
        </w:rPr>
        <w:t>5.</w:t>
      </w:r>
      <w:r w:rsidRPr="001A68A4">
        <w:rPr>
          <w:rFonts w:ascii="Times New Roman" w:eastAsia="Times New Roman" w:hAnsi="Times New Roman" w:cs="Times New Roman"/>
          <w:color w:val="000000"/>
          <w:sz w:val="24"/>
          <w:szCs w:val="24"/>
          <w:lang w:eastAsia="x-none"/>
        </w:rPr>
        <w:tab/>
      </w:r>
      <w:r w:rsidRPr="001A68A4">
        <w:rPr>
          <w:rFonts w:ascii="Times New Roman" w:eastAsia="Times New Roman" w:hAnsi="Times New Roman" w:cs="Times New Roman"/>
          <w:b/>
          <w:color w:val="000000"/>
          <w:sz w:val="24"/>
          <w:szCs w:val="24"/>
          <w:lang w:val="x-none" w:eastAsia="x-none"/>
        </w:rPr>
        <w:t>Wykonawca</w:t>
      </w:r>
      <w:r w:rsidRPr="001A68A4">
        <w:rPr>
          <w:rFonts w:ascii="Times New Roman" w:eastAsia="Times New Roman" w:hAnsi="Times New Roman" w:cs="Times New Roman"/>
          <w:color w:val="000000"/>
          <w:sz w:val="24"/>
          <w:szCs w:val="24"/>
          <w:lang w:val="x-none" w:eastAsia="x-none"/>
        </w:rPr>
        <w:t xml:space="preserve"> zobowiązuje się do wykonania i wydania przedmiotu umowy w stanie kompletnym wg danych określonych w dokumentacji przekazanej przez </w:t>
      </w:r>
      <w:r w:rsidRPr="001A68A4">
        <w:rPr>
          <w:rFonts w:ascii="Times New Roman" w:eastAsia="Times New Roman" w:hAnsi="Times New Roman" w:cs="Times New Roman"/>
          <w:b/>
          <w:color w:val="000000"/>
          <w:sz w:val="24"/>
          <w:szCs w:val="24"/>
          <w:lang w:val="x-none" w:eastAsia="x-none"/>
        </w:rPr>
        <w:t>Zamawiającego</w:t>
      </w:r>
      <w:r w:rsidRPr="001A68A4">
        <w:rPr>
          <w:rFonts w:ascii="Times New Roman" w:eastAsia="Times New Roman" w:hAnsi="Times New Roman" w:cs="Times New Roman"/>
          <w:color w:val="000000"/>
          <w:sz w:val="24"/>
          <w:szCs w:val="24"/>
          <w:lang w:val="x-none" w:eastAsia="x-none"/>
        </w:rPr>
        <w:t xml:space="preserve"> oraz z punktu widzenia celu, któremu służy przedmiot umowy.</w:t>
      </w:r>
    </w:p>
    <w:p w14:paraId="5FCD290B" w14:textId="77777777" w:rsidR="001A68A4" w:rsidRPr="001A68A4" w:rsidRDefault="001A68A4" w:rsidP="001A68A4">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x-none" w:eastAsia="x-none"/>
        </w:rPr>
      </w:pPr>
      <w:r w:rsidRPr="001A68A4">
        <w:rPr>
          <w:rFonts w:ascii="Times New Roman" w:eastAsia="Times New Roman" w:hAnsi="Times New Roman" w:cs="Times New Roman"/>
          <w:sz w:val="24"/>
          <w:szCs w:val="24"/>
          <w:lang w:eastAsia="x-none"/>
        </w:rPr>
        <w:t>6.</w:t>
      </w:r>
      <w:r w:rsidRPr="001A68A4">
        <w:rPr>
          <w:rFonts w:ascii="Times New Roman" w:eastAsia="Times New Roman" w:hAnsi="Times New Roman" w:cs="Times New Roman"/>
          <w:sz w:val="24"/>
          <w:szCs w:val="24"/>
          <w:lang w:eastAsia="x-none"/>
        </w:rPr>
        <w:tab/>
      </w:r>
      <w:r w:rsidRPr="001A68A4">
        <w:rPr>
          <w:rFonts w:ascii="Times New Roman" w:eastAsia="Times New Roman" w:hAnsi="Times New Roman" w:cs="Times New Roman"/>
          <w:b/>
          <w:sz w:val="24"/>
          <w:szCs w:val="24"/>
          <w:lang w:val="x-none" w:eastAsia="x-none"/>
        </w:rPr>
        <w:t>Zamawiający</w:t>
      </w:r>
      <w:r w:rsidRPr="001A68A4">
        <w:rPr>
          <w:rFonts w:ascii="Times New Roman" w:eastAsia="Times New Roman" w:hAnsi="Times New Roman" w:cs="Times New Roman"/>
          <w:sz w:val="24"/>
          <w:szCs w:val="24"/>
          <w:lang w:val="x-none" w:eastAsia="x-none"/>
        </w:rPr>
        <w:t xml:space="preserve"> zawiadamia </w:t>
      </w:r>
      <w:r w:rsidRPr="001A68A4">
        <w:rPr>
          <w:rFonts w:ascii="Times New Roman" w:eastAsia="Times New Roman" w:hAnsi="Times New Roman" w:cs="Times New Roman"/>
          <w:b/>
          <w:sz w:val="24"/>
          <w:szCs w:val="24"/>
          <w:lang w:val="x-none" w:eastAsia="x-none"/>
        </w:rPr>
        <w:t>Wykonawcę</w:t>
      </w:r>
      <w:r w:rsidRPr="001A68A4">
        <w:rPr>
          <w:rFonts w:ascii="Times New Roman" w:eastAsia="Times New Roman" w:hAnsi="Times New Roman" w:cs="Times New Roman"/>
          <w:sz w:val="24"/>
          <w:szCs w:val="24"/>
          <w:lang w:val="x-none" w:eastAsia="x-none"/>
        </w:rPr>
        <w:t>, że przedmiary robót wchodzące w skład dokumentacji stanowią wyliczenie i zestawienie planowanych prac przewidzianych do wykonania.</w:t>
      </w:r>
      <w:r w:rsidRPr="001A68A4">
        <w:rPr>
          <w:rFonts w:ascii="Times New Roman" w:eastAsia="Times New Roman" w:hAnsi="Times New Roman" w:cs="Times New Roman"/>
          <w:sz w:val="24"/>
          <w:szCs w:val="24"/>
          <w:lang w:eastAsia="x-none"/>
        </w:rPr>
        <w:t xml:space="preserve"> </w:t>
      </w:r>
      <w:r w:rsidRPr="001A68A4">
        <w:rPr>
          <w:rFonts w:ascii="Times New Roman" w:eastAsia="Times New Roman" w:hAnsi="Times New Roman" w:cs="Times New Roman"/>
          <w:sz w:val="24"/>
          <w:szCs w:val="24"/>
          <w:lang w:val="x-none" w:eastAsia="x-none"/>
        </w:rPr>
        <w:t xml:space="preserve">Przedmiary </w:t>
      </w:r>
      <w:r w:rsidRPr="001A68A4">
        <w:rPr>
          <w:rFonts w:ascii="Times New Roman" w:eastAsia="Times New Roman" w:hAnsi="Times New Roman" w:cs="Times New Roman"/>
          <w:sz w:val="24"/>
          <w:szCs w:val="24"/>
          <w:lang w:eastAsia="x-none"/>
        </w:rPr>
        <w:t xml:space="preserve">na etapie składania oferty zostały przez </w:t>
      </w:r>
      <w:r w:rsidRPr="001A68A4">
        <w:rPr>
          <w:rFonts w:ascii="Times New Roman" w:eastAsia="Times New Roman" w:hAnsi="Times New Roman" w:cs="Times New Roman"/>
          <w:b/>
          <w:bCs/>
          <w:sz w:val="24"/>
          <w:szCs w:val="24"/>
          <w:lang w:eastAsia="x-none"/>
        </w:rPr>
        <w:t>Wykonawcę</w:t>
      </w:r>
      <w:r w:rsidRPr="001A68A4">
        <w:rPr>
          <w:rFonts w:ascii="Times New Roman" w:eastAsia="Times New Roman" w:hAnsi="Times New Roman" w:cs="Times New Roman"/>
          <w:sz w:val="24"/>
          <w:szCs w:val="24"/>
          <w:lang w:eastAsia="x-none"/>
        </w:rPr>
        <w:t xml:space="preserve"> zweryfikowane i posłużyły do</w:t>
      </w:r>
      <w:r w:rsidRPr="001A68A4">
        <w:rPr>
          <w:rFonts w:ascii="Times New Roman" w:eastAsia="Times New Roman" w:hAnsi="Times New Roman" w:cs="Times New Roman"/>
          <w:sz w:val="24"/>
          <w:szCs w:val="24"/>
          <w:lang w:val="x-none" w:eastAsia="x-none"/>
        </w:rPr>
        <w:t xml:space="preserve"> sporządzenia przez </w:t>
      </w:r>
      <w:r w:rsidRPr="001A68A4">
        <w:rPr>
          <w:rFonts w:ascii="Times New Roman" w:eastAsia="Times New Roman" w:hAnsi="Times New Roman" w:cs="Times New Roman"/>
          <w:b/>
          <w:sz w:val="24"/>
          <w:szCs w:val="24"/>
          <w:lang w:val="x-none" w:eastAsia="x-none"/>
        </w:rPr>
        <w:t>Wykonawcę</w:t>
      </w:r>
      <w:r w:rsidRPr="001A68A4">
        <w:rPr>
          <w:rFonts w:ascii="Times New Roman" w:eastAsia="Times New Roman" w:hAnsi="Times New Roman" w:cs="Times New Roman"/>
          <w:sz w:val="24"/>
          <w:szCs w:val="24"/>
          <w:lang w:val="x-none" w:eastAsia="x-none"/>
        </w:rPr>
        <w:t xml:space="preserve"> wyceny robót. Ze względu na ryczałtowy charakter zamówienia, brak w przedmiarach jakichkolwiek elementów, ujętych w dokumentacji, a niezbędnych dla prawidłowej realizacji zamówienia (dzieła) określonego w </w:t>
      </w:r>
      <w:proofErr w:type="spellStart"/>
      <w:r w:rsidRPr="001A68A4">
        <w:rPr>
          <w:rFonts w:ascii="Times New Roman" w:eastAsia="Times New Roman" w:hAnsi="Times New Roman" w:cs="Times New Roman"/>
          <w:sz w:val="24"/>
          <w:szCs w:val="24"/>
          <w:lang w:eastAsia="x-none"/>
        </w:rPr>
        <w:t>STWiOR</w:t>
      </w:r>
      <w:proofErr w:type="spellEnd"/>
      <w:r w:rsidRPr="001A68A4">
        <w:rPr>
          <w:rFonts w:ascii="Times New Roman" w:eastAsia="Times New Roman" w:hAnsi="Times New Roman" w:cs="Times New Roman"/>
          <w:sz w:val="24"/>
          <w:szCs w:val="24"/>
          <w:lang w:val="x-none" w:eastAsia="x-none"/>
        </w:rPr>
        <w:t xml:space="preserve">, SWZ i niniejszej umowie nie będzie skutkował zleceniem </w:t>
      </w:r>
      <w:r w:rsidRPr="001A68A4">
        <w:rPr>
          <w:rFonts w:ascii="Times New Roman" w:eastAsia="Times New Roman" w:hAnsi="Times New Roman" w:cs="Times New Roman"/>
          <w:b/>
          <w:sz w:val="24"/>
          <w:szCs w:val="24"/>
          <w:lang w:val="x-none" w:eastAsia="x-none"/>
        </w:rPr>
        <w:t>Wykonawcy</w:t>
      </w:r>
      <w:r w:rsidRPr="001A68A4">
        <w:rPr>
          <w:rFonts w:ascii="Times New Roman" w:eastAsia="Times New Roman" w:hAnsi="Times New Roman" w:cs="Times New Roman"/>
          <w:sz w:val="24"/>
          <w:szCs w:val="24"/>
          <w:lang w:val="x-none" w:eastAsia="x-none"/>
        </w:rPr>
        <w:t xml:space="preserve"> robót dodatkowych, jak również nie będzie podstawą zawarcia aneksu do niniejszej umowy o roboty budowlane. </w:t>
      </w:r>
    </w:p>
    <w:p w14:paraId="5CAC73F8" w14:textId="419AFF51" w:rsidR="001A68A4" w:rsidRPr="001A68A4" w:rsidRDefault="001A68A4" w:rsidP="001A68A4">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x-none" w:eastAsia="x-none"/>
        </w:rPr>
      </w:pPr>
      <w:r w:rsidRPr="001A68A4">
        <w:rPr>
          <w:rFonts w:ascii="Times New Roman" w:eastAsia="Times New Roman" w:hAnsi="Times New Roman" w:cs="Times New Roman"/>
          <w:bCs/>
          <w:sz w:val="24"/>
          <w:szCs w:val="24"/>
          <w:lang w:eastAsia="x-none"/>
        </w:rPr>
        <w:t>7.</w:t>
      </w:r>
      <w:r w:rsidRPr="001A68A4">
        <w:rPr>
          <w:rFonts w:ascii="Times New Roman" w:eastAsia="Times New Roman" w:hAnsi="Times New Roman" w:cs="Times New Roman"/>
          <w:bCs/>
          <w:sz w:val="24"/>
          <w:szCs w:val="24"/>
          <w:lang w:eastAsia="x-none"/>
        </w:rPr>
        <w:tab/>
      </w:r>
      <w:r w:rsidRPr="001A68A4">
        <w:rPr>
          <w:rFonts w:ascii="Times New Roman" w:eastAsia="Times New Roman" w:hAnsi="Times New Roman" w:cs="Times New Roman"/>
          <w:b/>
          <w:bCs/>
          <w:sz w:val="24"/>
          <w:szCs w:val="24"/>
          <w:lang w:val="x-none" w:eastAsia="x-none"/>
        </w:rPr>
        <w:t>Wykonawca</w:t>
      </w:r>
      <w:r w:rsidRPr="001A68A4">
        <w:rPr>
          <w:rFonts w:ascii="Times New Roman" w:eastAsia="Times New Roman" w:hAnsi="Times New Roman" w:cs="Times New Roman"/>
          <w:sz w:val="24"/>
          <w:szCs w:val="24"/>
          <w:lang w:val="x-none" w:eastAsia="x-none"/>
        </w:rPr>
        <w:t xml:space="preserve"> oświadcza, że zapoznał się z </w:t>
      </w:r>
      <w:proofErr w:type="spellStart"/>
      <w:r w:rsidR="00230E51">
        <w:rPr>
          <w:rFonts w:ascii="Times New Roman" w:eastAsia="Times New Roman" w:hAnsi="Times New Roman" w:cs="Times New Roman"/>
          <w:sz w:val="24"/>
          <w:szCs w:val="24"/>
          <w:lang w:eastAsia="x-none"/>
        </w:rPr>
        <w:t>STWiOR</w:t>
      </w:r>
      <w:proofErr w:type="spellEnd"/>
      <w:r w:rsidR="00230E51">
        <w:rPr>
          <w:rFonts w:ascii="Times New Roman" w:eastAsia="Times New Roman" w:hAnsi="Times New Roman" w:cs="Times New Roman"/>
          <w:sz w:val="24"/>
          <w:szCs w:val="24"/>
          <w:lang w:eastAsia="x-none"/>
        </w:rPr>
        <w:t>, przedmiarem robót oraz SWZ</w:t>
      </w:r>
      <w:r w:rsidRPr="001A68A4">
        <w:rPr>
          <w:rFonts w:ascii="Times New Roman" w:eastAsia="Times New Roman" w:hAnsi="Times New Roman" w:cs="Times New Roman"/>
          <w:sz w:val="24"/>
          <w:szCs w:val="24"/>
          <w:lang w:val="x-none" w:eastAsia="x-none"/>
        </w:rPr>
        <w:t xml:space="preserve">, </w:t>
      </w:r>
      <w:r w:rsidR="00230E51">
        <w:rPr>
          <w:rFonts w:ascii="Times New Roman" w:eastAsia="Times New Roman" w:hAnsi="Times New Roman" w:cs="Times New Roman"/>
          <w:sz w:val="24"/>
          <w:szCs w:val="24"/>
          <w:lang w:val="x-none" w:eastAsia="x-none"/>
        </w:rPr>
        <w:br/>
      </w:r>
      <w:r w:rsidRPr="001A68A4">
        <w:rPr>
          <w:rFonts w:ascii="Times New Roman" w:eastAsia="Times New Roman" w:hAnsi="Times New Roman" w:cs="Times New Roman"/>
          <w:sz w:val="24"/>
          <w:szCs w:val="24"/>
          <w:lang w:val="x-none" w:eastAsia="x-none"/>
        </w:rPr>
        <w:t xml:space="preserve">a wszelkie niezgodności zostały wyjaśnione pomiędzy Stronami w formie pisemnej </w:t>
      </w:r>
      <w:r w:rsidR="00230E51">
        <w:rPr>
          <w:rFonts w:ascii="Times New Roman" w:eastAsia="Times New Roman" w:hAnsi="Times New Roman" w:cs="Times New Roman"/>
          <w:sz w:val="24"/>
          <w:szCs w:val="24"/>
          <w:lang w:val="x-none" w:eastAsia="x-none"/>
        </w:rPr>
        <w:br/>
      </w:r>
      <w:r w:rsidRPr="001A68A4">
        <w:rPr>
          <w:rFonts w:ascii="Times New Roman" w:eastAsia="Times New Roman" w:hAnsi="Times New Roman" w:cs="Times New Roman"/>
          <w:sz w:val="24"/>
          <w:szCs w:val="24"/>
          <w:lang w:val="x-none" w:eastAsia="x-none"/>
        </w:rPr>
        <w:t xml:space="preserve">w trakcie postępowania o udzielenie zamówienia publicznego na wyłonienie </w:t>
      </w:r>
      <w:r w:rsidRPr="001A68A4">
        <w:rPr>
          <w:rFonts w:ascii="Times New Roman" w:eastAsia="Times New Roman" w:hAnsi="Times New Roman" w:cs="Times New Roman"/>
          <w:b/>
          <w:sz w:val="24"/>
          <w:szCs w:val="24"/>
          <w:lang w:val="x-none" w:eastAsia="x-none"/>
        </w:rPr>
        <w:t>Wykonawcy</w:t>
      </w:r>
      <w:r w:rsidRPr="001A68A4">
        <w:rPr>
          <w:rFonts w:ascii="Times New Roman" w:eastAsia="Times New Roman" w:hAnsi="Times New Roman" w:cs="Times New Roman"/>
          <w:sz w:val="24"/>
          <w:szCs w:val="24"/>
          <w:lang w:val="x-none" w:eastAsia="x-none"/>
        </w:rPr>
        <w:t xml:space="preserve"> niniejszej umowy.</w:t>
      </w:r>
    </w:p>
    <w:p w14:paraId="5EE9E8C1" w14:textId="77777777" w:rsidR="001A68A4" w:rsidRPr="001A68A4" w:rsidRDefault="001A68A4" w:rsidP="001A68A4">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x-none" w:eastAsia="x-none"/>
        </w:rPr>
      </w:pPr>
      <w:r w:rsidRPr="001A68A4">
        <w:rPr>
          <w:rFonts w:ascii="Times New Roman" w:eastAsia="Times New Roman" w:hAnsi="Times New Roman" w:cs="Times New Roman"/>
          <w:sz w:val="24"/>
          <w:szCs w:val="24"/>
          <w:lang w:eastAsia="x-none"/>
        </w:rPr>
        <w:t>8.</w:t>
      </w:r>
      <w:r w:rsidRPr="001A68A4">
        <w:rPr>
          <w:rFonts w:ascii="Times New Roman" w:eastAsia="Times New Roman" w:hAnsi="Times New Roman" w:cs="Times New Roman"/>
          <w:sz w:val="24"/>
          <w:szCs w:val="24"/>
          <w:lang w:eastAsia="x-none"/>
        </w:rPr>
        <w:tab/>
      </w:r>
      <w:r w:rsidRPr="001A68A4">
        <w:rPr>
          <w:rFonts w:ascii="Times New Roman" w:eastAsia="Times New Roman" w:hAnsi="Times New Roman" w:cs="Times New Roman"/>
          <w:sz w:val="24"/>
          <w:szCs w:val="24"/>
          <w:lang w:val="x-none" w:eastAsia="x-none"/>
        </w:rPr>
        <w:t>Wszelkie roboty</w:t>
      </w:r>
      <w:r w:rsidRPr="001A68A4">
        <w:rPr>
          <w:rFonts w:ascii="Times New Roman" w:eastAsia="Times New Roman" w:hAnsi="Times New Roman" w:cs="Times New Roman"/>
          <w:sz w:val="24"/>
          <w:szCs w:val="24"/>
          <w:lang w:eastAsia="x-none"/>
        </w:rPr>
        <w:t>,</w:t>
      </w:r>
      <w:r w:rsidRPr="001A68A4">
        <w:rPr>
          <w:rFonts w:ascii="Times New Roman" w:eastAsia="Times New Roman" w:hAnsi="Times New Roman" w:cs="Times New Roman"/>
          <w:sz w:val="24"/>
          <w:szCs w:val="24"/>
          <w:lang w:val="x-none" w:eastAsia="x-none"/>
        </w:rPr>
        <w:t xml:space="preserve"> które były możliwe do przewidzenia na etapie opracowywania oferty a:</w:t>
      </w:r>
    </w:p>
    <w:p w14:paraId="58137668" w14:textId="7F6FE23C" w:rsidR="00230E51" w:rsidRDefault="001A68A4" w:rsidP="00230E51">
      <w:pPr>
        <w:pStyle w:val="Akapitzlist"/>
        <w:numPr>
          <w:ilvl w:val="0"/>
          <w:numId w:val="11"/>
        </w:numPr>
        <w:ind w:left="927"/>
        <w:rPr>
          <w:sz w:val="24"/>
          <w:szCs w:val="24"/>
        </w:rPr>
      </w:pPr>
      <w:r w:rsidRPr="00230E51">
        <w:rPr>
          <w:sz w:val="24"/>
          <w:szCs w:val="24"/>
        </w:rPr>
        <w:t xml:space="preserve">nie zostały ujęte w </w:t>
      </w:r>
      <w:proofErr w:type="spellStart"/>
      <w:r w:rsidR="00230E51" w:rsidRPr="00230E51">
        <w:rPr>
          <w:sz w:val="24"/>
          <w:szCs w:val="24"/>
        </w:rPr>
        <w:t>STWiOR</w:t>
      </w:r>
      <w:proofErr w:type="spellEnd"/>
      <w:r w:rsidRPr="00230E51">
        <w:rPr>
          <w:sz w:val="24"/>
          <w:szCs w:val="24"/>
        </w:rPr>
        <w:t>,</w:t>
      </w:r>
    </w:p>
    <w:p w14:paraId="02471A07" w14:textId="1CB1B303" w:rsidR="00230E51" w:rsidRPr="00230E51" w:rsidRDefault="00230E51" w:rsidP="00230E51">
      <w:pPr>
        <w:pStyle w:val="Akapitzlist"/>
        <w:numPr>
          <w:ilvl w:val="0"/>
          <w:numId w:val="11"/>
        </w:numPr>
        <w:ind w:left="927"/>
        <w:rPr>
          <w:sz w:val="24"/>
          <w:szCs w:val="24"/>
        </w:rPr>
      </w:pPr>
      <w:r>
        <w:rPr>
          <w:sz w:val="24"/>
          <w:szCs w:val="24"/>
        </w:rPr>
        <w:t>nie zostały ujęte w przedmiarze robót,</w:t>
      </w:r>
    </w:p>
    <w:p w14:paraId="7B00F602" w14:textId="4E47C539" w:rsidR="001A68A4" w:rsidRPr="00230E51" w:rsidRDefault="001A68A4" w:rsidP="00230E51">
      <w:pPr>
        <w:pStyle w:val="Akapitzlist"/>
        <w:numPr>
          <w:ilvl w:val="0"/>
          <w:numId w:val="11"/>
        </w:numPr>
        <w:ind w:left="927"/>
        <w:rPr>
          <w:sz w:val="24"/>
          <w:szCs w:val="24"/>
        </w:rPr>
      </w:pPr>
      <w:r w:rsidRPr="00230E51">
        <w:rPr>
          <w:sz w:val="24"/>
          <w:szCs w:val="24"/>
        </w:rPr>
        <w:t>nie zostały ujęte w SWZ,</w:t>
      </w:r>
    </w:p>
    <w:p w14:paraId="6EEA9AF7" w14:textId="60470E23" w:rsidR="001A68A4" w:rsidRPr="00230E51" w:rsidRDefault="001A68A4" w:rsidP="00230E51">
      <w:pPr>
        <w:pStyle w:val="Akapitzlist"/>
        <w:numPr>
          <w:ilvl w:val="0"/>
          <w:numId w:val="11"/>
        </w:numPr>
        <w:ind w:left="927"/>
        <w:rPr>
          <w:sz w:val="24"/>
          <w:szCs w:val="24"/>
        </w:rPr>
      </w:pPr>
      <w:r w:rsidRPr="00230E51">
        <w:rPr>
          <w:sz w:val="24"/>
          <w:szCs w:val="24"/>
        </w:rPr>
        <w:t xml:space="preserve">nie zostały zgłoszone </w:t>
      </w:r>
      <w:r w:rsidRPr="00230E51">
        <w:rPr>
          <w:b/>
          <w:sz w:val="24"/>
          <w:szCs w:val="24"/>
        </w:rPr>
        <w:t>Zamawiającemu</w:t>
      </w:r>
      <w:r w:rsidRPr="00230E51">
        <w:rPr>
          <w:sz w:val="24"/>
          <w:szCs w:val="24"/>
        </w:rPr>
        <w:t xml:space="preserve"> na etapie postępowania o udzielenie niniejszego zamówienia,</w:t>
      </w:r>
    </w:p>
    <w:p w14:paraId="3947F9D4" w14:textId="265F9960" w:rsidR="001A68A4" w:rsidRPr="00230E51" w:rsidRDefault="001A68A4" w:rsidP="00230E51">
      <w:pPr>
        <w:pStyle w:val="Akapitzlist"/>
        <w:numPr>
          <w:ilvl w:val="0"/>
          <w:numId w:val="11"/>
        </w:numPr>
        <w:ind w:left="927"/>
        <w:rPr>
          <w:sz w:val="24"/>
          <w:szCs w:val="24"/>
        </w:rPr>
      </w:pPr>
      <w:r w:rsidRPr="00230E51">
        <w:rPr>
          <w:sz w:val="24"/>
          <w:szCs w:val="24"/>
        </w:rPr>
        <w:t xml:space="preserve">konieczność ich stosowania wynika z Prawa Budowlanego, polskich lub europejskich norm, zasad sztuki budowlanej, nie będą wchodziły w zakres robót dodatkowych </w:t>
      </w:r>
      <w:r w:rsidRPr="00230E51">
        <w:rPr>
          <w:sz w:val="24"/>
          <w:szCs w:val="24"/>
        </w:rPr>
        <w:br/>
        <w:t xml:space="preserve">i będą musiały zostać wykonane przez </w:t>
      </w:r>
      <w:r w:rsidRPr="00230E51">
        <w:rPr>
          <w:b/>
          <w:sz w:val="24"/>
          <w:szCs w:val="24"/>
        </w:rPr>
        <w:t>Wykonawcę</w:t>
      </w:r>
      <w:r w:rsidRPr="00230E51">
        <w:rPr>
          <w:sz w:val="24"/>
          <w:szCs w:val="24"/>
        </w:rPr>
        <w:t xml:space="preserve"> i na jego koszt w ramach wynagrodzenia wynikającego z niniejszej umowy.</w:t>
      </w:r>
    </w:p>
    <w:p w14:paraId="19481CD9" w14:textId="6F90F038" w:rsidR="001A68A4" w:rsidRPr="001A68A4" w:rsidRDefault="001A68A4" w:rsidP="001A68A4">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x-none" w:eastAsia="x-none"/>
        </w:rPr>
      </w:pPr>
      <w:r w:rsidRPr="001A68A4">
        <w:rPr>
          <w:rFonts w:ascii="Times New Roman" w:eastAsia="Times New Roman" w:hAnsi="Times New Roman" w:cs="Times New Roman"/>
          <w:sz w:val="24"/>
          <w:szCs w:val="24"/>
          <w:lang w:eastAsia="x-none"/>
        </w:rPr>
        <w:t>9.</w:t>
      </w:r>
      <w:r w:rsidRPr="001A68A4">
        <w:rPr>
          <w:rFonts w:ascii="Times New Roman" w:eastAsia="Times New Roman" w:hAnsi="Times New Roman" w:cs="Times New Roman"/>
          <w:sz w:val="24"/>
          <w:szCs w:val="24"/>
          <w:lang w:eastAsia="x-none"/>
        </w:rPr>
        <w:tab/>
      </w:r>
      <w:r w:rsidRPr="001A68A4">
        <w:rPr>
          <w:rFonts w:ascii="Times New Roman" w:eastAsia="Times New Roman" w:hAnsi="Times New Roman" w:cs="Times New Roman"/>
          <w:sz w:val="24"/>
          <w:szCs w:val="24"/>
          <w:lang w:val="x-none" w:eastAsia="x-none"/>
        </w:rPr>
        <w:t>W przypadku wystąpienia konieczności wykonania robót zamiennych, które nie stanowią rozszerzenia przedmiotu zamówienia, a polegają na usprawnianiu procesu budowy, zamianie prac i nakładów w danej kategorii CPV, powstanie ewentualna podstawa do zmiany umowy</w:t>
      </w:r>
      <w:r w:rsidRPr="001A68A4">
        <w:rPr>
          <w:rFonts w:ascii="Times New Roman" w:eastAsia="Times New Roman" w:hAnsi="Times New Roman" w:cs="Times New Roman"/>
          <w:sz w:val="24"/>
          <w:szCs w:val="24"/>
          <w:lang w:eastAsia="x-none"/>
        </w:rPr>
        <w:t xml:space="preserve"> </w:t>
      </w:r>
      <w:r w:rsidRPr="001A68A4">
        <w:rPr>
          <w:rFonts w:ascii="Times New Roman" w:eastAsia="Times New Roman" w:hAnsi="Times New Roman" w:cs="Times New Roman"/>
          <w:sz w:val="24"/>
          <w:szCs w:val="24"/>
          <w:lang w:val="x-none" w:eastAsia="x-none"/>
        </w:rPr>
        <w:t xml:space="preserve">o zamówienie publiczne (aneksem do umowy) wyłącznie po spełnieniu przesłanek </w:t>
      </w:r>
      <w:r w:rsidRPr="009B4EAC">
        <w:rPr>
          <w:rFonts w:ascii="Times New Roman" w:eastAsia="Times New Roman" w:hAnsi="Times New Roman" w:cs="Times New Roman"/>
          <w:sz w:val="24"/>
          <w:szCs w:val="24"/>
          <w:lang w:val="x-none" w:eastAsia="x-none"/>
        </w:rPr>
        <w:t xml:space="preserve">z art. </w:t>
      </w:r>
      <w:r w:rsidR="009B4EAC">
        <w:rPr>
          <w:rFonts w:ascii="Times New Roman" w:eastAsia="Times New Roman" w:hAnsi="Times New Roman" w:cs="Times New Roman"/>
          <w:sz w:val="24"/>
          <w:szCs w:val="24"/>
          <w:lang w:eastAsia="x-none"/>
        </w:rPr>
        <w:t>455</w:t>
      </w:r>
      <w:r w:rsidRPr="009B4EAC">
        <w:rPr>
          <w:rFonts w:ascii="Times New Roman" w:eastAsia="Times New Roman" w:hAnsi="Times New Roman" w:cs="Times New Roman"/>
          <w:sz w:val="24"/>
          <w:szCs w:val="24"/>
          <w:lang w:val="x-none" w:eastAsia="x-none"/>
        </w:rPr>
        <w:t xml:space="preserve"> ust. 1 ustawy Prawo zamówień publicznych </w:t>
      </w:r>
      <w:r w:rsidRPr="001A68A4">
        <w:rPr>
          <w:rFonts w:ascii="Times New Roman" w:eastAsia="Times New Roman" w:hAnsi="Times New Roman" w:cs="Times New Roman"/>
          <w:sz w:val="24"/>
          <w:szCs w:val="24"/>
          <w:lang w:val="x-none" w:eastAsia="x-none"/>
        </w:rPr>
        <w:t xml:space="preserve">na zasadach opisanych </w:t>
      </w:r>
      <w:r w:rsidRPr="009B4EAC">
        <w:rPr>
          <w:rFonts w:ascii="Times New Roman" w:eastAsia="Times New Roman" w:hAnsi="Times New Roman" w:cs="Times New Roman"/>
          <w:sz w:val="24"/>
          <w:szCs w:val="24"/>
          <w:lang w:val="x-none" w:eastAsia="x-none"/>
        </w:rPr>
        <w:t>w §14 ust.6 umowy</w:t>
      </w:r>
      <w:r w:rsidRPr="001A68A4">
        <w:rPr>
          <w:rFonts w:ascii="Times New Roman" w:eastAsia="Times New Roman" w:hAnsi="Times New Roman" w:cs="Times New Roman"/>
          <w:sz w:val="24"/>
          <w:szCs w:val="24"/>
          <w:lang w:val="x-none" w:eastAsia="x-none"/>
        </w:rPr>
        <w:t>.</w:t>
      </w:r>
    </w:p>
    <w:p w14:paraId="263741EA" w14:textId="30E8786A" w:rsidR="003E467F" w:rsidRDefault="001A68A4" w:rsidP="003E467F">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x-none"/>
        </w:rPr>
      </w:pPr>
      <w:r w:rsidRPr="001A68A4">
        <w:rPr>
          <w:rFonts w:ascii="Times New Roman" w:eastAsia="Times New Roman" w:hAnsi="Times New Roman" w:cs="Times New Roman"/>
          <w:sz w:val="24"/>
          <w:szCs w:val="24"/>
          <w:lang w:eastAsia="x-none"/>
        </w:rPr>
        <w:t>10.</w:t>
      </w:r>
      <w:r w:rsidRPr="001A68A4">
        <w:rPr>
          <w:rFonts w:ascii="Times New Roman" w:eastAsia="Times New Roman" w:hAnsi="Times New Roman" w:cs="Times New Roman"/>
          <w:sz w:val="24"/>
          <w:szCs w:val="24"/>
          <w:lang w:eastAsia="x-none"/>
        </w:rPr>
        <w:tab/>
      </w:r>
      <w:r w:rsidRPr="001A68A4">
        <w:rPr>
          <w:rFonts w:ascii="Times New Roman" w:eastAsia="Times New Roman" w:hAnsi="Times New Roman" w:cs="Times New Roman"/>
          <w:b/>
          <w:sz w:val="24"/>
          <w:szCs w:val="24"/>
          <w:lang w:val="x-none" w:eastAsia="x-none"/>
        </w:rPr>
        <w:t>Zamawiający</w:t>
      </w:r>
      <w:r w:rsidRPr="001A68A4">
        <w:rPr>
          <w:rFonts w:ascii="Times New Roman" w:eastAsia="Times New Roman" w:hAnsi="Times New Roman" w:cs="Times New Roman"/>
          <w:sz w:val="24"/>
          <w:szCs w:val="24"/>
          <w:lang w:val="x-none" w:eastAsia="x-none"/>
        </w:rPr>
        <w:t xml:space="preserve"> oświadcza, że posiada prawo do dysponowania nieruchomością </w:t>
      </w:r>
      <w:r w:rsidRPr="001A68A4">
        <w:rPr>
          <w:rFonts w:ascii="Times New Roman" w:eastAsia="Times New Roman" w:hAnsi="Times New Roman" w:cs="Times New Roman"/>
          <w:sz w:val="24"/>
          <w:szCs w:val="24"/>
          <w:lang w:eastAsia="x-none"/>
        </w:rPr>
        <w:br/>
      </w:r>
      <w:r w:rsidRPr="001A68A4">
        <w:rPr>
          <w:rFonts w:ascii="Times New Roman" w:eastAsia="Times New Roman" w:hAnsi="Times New Roman" w:cs="Times New Roman"/>
          <w:sz w:val="24"/>
          <w:szCs w:val="24"/>
          <w:lang w:val="x-none" w:eastAsia="x-none"/>
        </w:rPr>
        <w:t>na cele budowlane w postaci prawa w</w:t>
      </w:r>
      <w:r w:rsidRPr="001A68A4">
        <w:rPr>
          <w:rFonts w:ascii="Times New Roman" w:eastAsia="Times New Roman" w:hAnsi="Times New Roman" w:cs="Times New Roman"/>
          <w:sz w:val="24"/>
          <w:szCs w:val="24"/>
          <w:lang w:eastAsia="x-none"/>
        </w:rPr>
        <w:t>ieczystego użytkowania</w:t>
      </w:r>
      <w:r w:rsidRPr="001A68A4">
        <w:rPr>
          <w:rFonts w:ascii="Times New Roman" w:eastAsia="Times New Roman" w:hAnsi="Times New Roman" w:cs="Times New Roman"/>
          <w:sz w:val="24"/>
          <w:szCs w:val="24"/>
          <w:lang w:val="x-none" w:eastAsia="x-none"/>
        </w:rPr>
        <w:t>.</w:t>
      </w:r>
    </w:p>
    <w:p w14:paraId="61603C25" w14:textId="14993E40" w:rsidR="003E467F" w:rsidRPr="003E467F" w:rsidRDefault="003E467F" w:rsidP="003E467F">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11.</w:t>
      </w:r>
      <w:r>
        <w:rPr>
          <w:rFonts w:ascii="Times New Roman" w:eastAsia="Times New Roman" w:hAnsi="Times New Roman" w:cs="Times New Roman"/>
          <w:sz w:val="24"/>
          <w:szCs w:val="24"/>
          <w:lang w:eastAsia="x-none"/>
        </w:rPr>
        <w:tab/>
        <w:t>Strony zobowiązują się do współdziałania przy wykonywaniu umowy w celu jej należytej realizacji.</w:t>
      </w:r>
    </w:p>
    <w:p w14:paraId="2E7B75B4" w14:textId="77777777" w:rsidR="001A68A4" w:rsidRPr="001A68A4" w:rsidRDefault="001A68A4" w:rsidP="001A68A4">
      <w:pPr>
        <w:spacing w:after="0" w:line="240" w:lineRule="auto"/>
        <w:jc w:val="both"/>
        <w:rPr>
          <w:rFonts w:ascii="Times New Roman" w:eastAsia="Times New Roman" w:hAnsi="Times New Roman" w:cs="Times New Roman"/>
          <w:sz w:val="24"/>
          <w:szCs w:val="24"/>
          <w:lang w:eastAsia="pl-PL"/>
        </w:rPr>
      </w:pPr>
    </w:p>
    <w:p w14:paraId="515F4F49"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§2</w:t>
      </w:r>
    </w:p>
    <w:p w14:paraId="507175A4" w14:textId="77777777" w:rsidR="001A68A4" w:rsidRPr="001A68A4" w:rsidRDefault="001A68A4" w:rsidP="001A68A4">
      <w:pPr>
        <w:spacing w:after="0" w:line="240" w:lineRule="auto"/>
        <w:jc w:val="center"/>
        <w:rPr>
          <w:rFonts w:ascii="Times New Roman" w:eastAsia="Times New Roman" w:hAnsi="Times New Roman" w:cs="Times New Roman"/>
          <w:b/>
          <w:color w:val="000000"/>
          <w:sz w:val="24"/>
          <w:szCs w:val="24"/>
          <w:lang w:eastAsia="pl-PL"/>
        </w:rPr>
      </w:pPr>
      <w:r w:rsidRPr="001A68A4">
        <w:rPr>
          <w:rFonts w:ascii="Times New Roman" w:eastAsia="Times New Roman" w:hAnsi="Times New Roman" w:cs="Times New Roman"/>
          <w:b/>
          <w:color w:val="000000"/>
          <w:sz w:val="24"/>
          <w:szCs w:val="24"/>
          <w:lang w:eastAsia="pl-PL"/>
        </w:rPr>
        <w:t>Termin wykonania przedmiotu umowy</w:t>
      </w:r>
    </w:p>
    <w:p w14:paraId="2BBAF16A"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w:t>
      </w:r>
      <w:r w:rsidRPr="001A68A4">
        <w:rPr>
          <w:rFonts w:ascii="Times New Roman" w:eastAsia="Times New Roman" w:hAnsi="Times New Roman" w:cs="Times New Roman"/>
          <w:sz w:val="24"/>
          <w:szCs w:val="24"/>
          <w:lang w:eastAsia="pl-PL"/>
        </w:rPr>
        <w:tab/>
        <w:t xml:space="preserve">Termin rozpoczęcia wykonywania przedmiotu umowy ustala się na dzień </w:t>
      </w:r>
      <w:r w:rsidRPr="00581299">
        <w:rPr>
          <w:rFonts w:ascii="Times New Roman" w:eastAsia="Times New Roman" w:hAnsi="Times New Roman" w:cs="Times New Roman"/>
          <w:sz w:val="24"/>
          <w:szCs w:val="24"/>
          <w:highlight w:val="yellow"/>
          <w:lang w:eastAsia="pl-PL"/>
        </w:rPr>
        <w:t>…….……………</w:t>
      </w:r>
      <w:r w:rsidRPr="001A68A4">
        <w:rPr>
          <w:rFonts w:ascii="Times New Roman" w:eastAsia="Times New Roman" w:hAnsi="Times New Roman" w:cs="Times New Roman"/>
          <w:sz w:val="24"/>
          <w:szCs w:val="24"/>
          <w:lang w:eastAsia="pl-PL"/>
        </w:rPr>
        <w:t xml:space="preserve"> 2021 r.</w:t>
      </w:r>
    </w:p>
    <w:p w14:paraId="3DCC4B5F" w14:textId="24049F95"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2.</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zobowiązuje się do wykonania wszystkich robót w przedmiocie niniejszej umowy i zgłoszenia ich do odbioru </w:t>
      </w:r>
      <w:r w:rsidRPr="001A68A4">
        <w:rPr>
          <w:rFonts w:ascii="Times New Roman" w:eastAsia="Times New Roman" w:hAnsi="Times New Roman" w:cs="Times New Roman"/>
          <w:b/>
          <w:sz w:val="24"/>
          <w:szCs w:val="24"/>
          <w:lang w:eastAsia="pl-PL"/>
        </w:rPr>
        <w:t>Zamawiającemu</w:t>
      </w:r>
      <w:r w:rsidRPr="001A68A4">
        <w:rPr>
          <w:rFonts w:ascii="Times New Roman" w:eastAsia="Times New Roman" w:hAnsi="Times New Roman" w:cs="Times New Roman"/>
          <w:sz w:val="24"/>
          <w:szCs w:val="24"/>
          <w:lang w:eastAsia="pl-PL"/>
        </w:rPr>
        <w:t xml:space="preserve"> w terminie </w:t>
      </w:r>
      <w:r w:rsidR="003E467F">
        <w:rPr>
          <w:rFonts w:ascii="Times New Roman" w:eastAsia="Times New Roman" w:hAnsi="Times New Roman" w:cs="Times New Roman"/>
          <w:sz w:val="24"/>
          <w:szCs w:val="24"/>
          <w:lang w:eastAsia="pl-PL"/>
        </w:rPr>
        <w:t>……………. miesięcy od dnia rozpoczęcia jej wykonywania, o którym mowa w ust. 1.</w:t>
      </w:r>
    </w:p>
    <w:p w14:paraId="61744983"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lastRenderedPageBreak/>
        <w:t>3.</w:t>
      </w:r>
      <w:r w:rsidRPr="001A68A4">
        <w:rPr>
          <w:rFonts w:ascii="Times New Roman" w:eastAsia="Times New Roman" w:hAnsi="Times New Roman" w:cs="Times New Roman"/>
          <w:sz w:val="24"/>
          <w:szCs w:val="24"/>
          <w:lang w:eastAsia="pl-PL"/>
        </w:rPr>
        <w:tab/>
        <w:t xml:space="preserve">Rozpoczęcie robót nastąpi w terminie do </w:t>
      </w:r>
      <w:r w:rsidRPr="00581299">
        <w:rPr>
          <w:rFonts w:ascii="Times New Roman" w:eastAsia="Times New Roman" w:hAnsi="Times New Roman" w:cs="Times New Roman"/>
          <w:sz w:val="24"/>
          <w:szCs w:val="24"/>
          <w:highlight w:val="yellow"/>
          <w:lang w:eastAsia="pl-PL"/>
        </w:rPr>
        <w:t>…….....</w:t>
      </w:r>
      <w:r w:rsidRPr="001A68A4">
        <w:rPr>
          <w:rFonts w:ascii="Times New Roman" w:eastAsia="Times New Roman" w:hAnsi="Times New Roman" w:cs="Times New Roman"/>
          <w:sz w:val="24"/>
          <w:szCs w:val="24"/>
          <w:lang w:eastAsia="pl-PL"/>
        </w:rPr>
        <w:t xml:space="preserve"> dni od daty przekazania placu budowy.</w:t>
      </w:r>
    </w:p>
    <w:p w14:paraId="453503CD" w14:textId="7241A26F"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4.</w:t>
      </w:r>
      <w:r w:rsidRPr="001A68A4">
        <w:rPr>
          <w:rFonts w:ascii="Times New Roman" w:eastAsia="Times New Roman" w:hAnsi="Times New Roman" w:cs="Times New Roman"/>
          <w:sz w:val="24"/>
          <w:szCs w:val="24"/>
          <w:lang w:eastAsia="pl-PL"/>
        </w:rPr>
        <w:tab/>
        <w:t xml:space="preserve">Planowany przebieg realizacji robót został określony przez </w:t>
      </w:r>
      <w:r w:rsidRPr="001A68A4">
        <w:rPr>
          <w:rFonts w:ascii="Times New Roman" w:eastAsia="Times New Roman" w:hAnsi="Times New Roman" w:cs="Times New Roman"/>
          <w:b/>
          <w:sz w:val="24"/>
          <w:szCs w:val="24"/>
          <w:lang w:eastAsia="pl-PL"/>
        </w:rPr>
        <w:t>Wykonawcę</w:t>
      </w:r>
      <w:r w:rsidRPr="001A68A4">
        <w:rPr>
          <w:rFonts w:ascii="Times New Roman" w:eastAsia="Times New Roman" w:hAnsi="Times New Roman" w:cs="Times New Roman"/>
          <w:sz w:val="24"/>
          <w:szCs w:val="24"/>
          <w:lang w:eastAsia="pl-PL"/>
        </w:rPr>
        <w:t xml:space="preserve"> </w:t>
      </w:r>
      <w:r w:rsidRPr="001A68A4">
        <w:rPr>
          <w:rFonts w:ascii="Times New Roman" w:eastAsia="Times New Roman" w:hAnsi="Times New Roman" w:cs="Times New Roman"/>
          <w:sz w:val="24"/>
          <w:szCs w:val="24"/>
          <w:lang w:eastAsia="pl-PL"/>
        </w:rPr>
        <w:br/>
        <w:t>w harmonogramie rzeczowo – finansowym na realizację przedmiotu umowy stanowiącym załącznik nr 3 do niniejszej umowy.</w:t>
      </w:r>
    </w:p>
    <w:p w14:paraId="1DDFA7D1" w14:textId="6363952B"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5.</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będzie oceniał postęp i terminowość realizowanych robót w odniesieniu </w:t>
      </w:r>
      <w:r w:rsidRPr="001A68A4">
        <w:rPr>
          <w:rFonts w:ascii="Times New Roman" w:eastAsia="Times New Roman" w:hAnsi="Times New Roman" w:cs="Times New Roman"/>
          <w:sz w:val="24"/>
          <w:szCs w:val="24"/>
          <w:lang w:eastAsia="pl-PL"/>
        </w:rPr>
        <w:br/>
        <w:t>do terminów zakończenia robót budowlanych wskazanych w harmonogramie rzeczowo - finansowym (załącznik nr 3 do umowy</w:t>
      </w:r>
      <w:r w:rsidR="00230E51">
        <w:rPr>
          <w:rFonts w:ascii="Times New Roman" w:eastAsia="Times New Roman" w:hAnsi="Times New Roman" w:cs="Times New Roman"/>
          <w:sz w:val="24"/>
          <w:szCs w:val="24"/>
          <w:lang w:eastAsia="pl-PL"/>
        </w:rPr>
        <w:t>)</w:t>
      </w:r>
      <w:r w:rsidRPr="001A68A4">
        <w:rPr>
          <w:rFonts w:ascii="Times New Roman" w:eastAsia="Times New Roman" w:hAnsi="Times New Roman" w:cs="Times New Roman"/>
          <w:sz w:val="24"/>
          <w:szCs w:val="24"/>
          <w:lang w:eastAsia="pl-PL"/>
        </w:rPr>
        <w:t>.</w:t>
      </w:r>
    </w:p>
    <w:p w14:paraId="2835B653"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iCs/>
          <w:sz w:val="24"/>
          <w:szCs w:val="24"/>
          <w:lang w:eastAsia="pl-PL"/>
        </w:rPr>
        <w:t>6.</w:t>
      </w:r>
      <w:r w:rsidRPr="001A68A4">
        <w:rPr>
          <w:rFonts w:ascii="Times New Roman" w:eastAsia="Times New Roman" w:hAnsi="Times New Roman" w:cs="Times New Roman"/>
          <w:iCs/>
          <w:sz w:val="24"/>
          <w:szCs w:val="24"/>
          <w:lang w:eastAsia="pl-PL"/>
        </w:rPr>
        <w:tab/>
      </w:r>
      <w:r w:rsidRPr="001A68A4">
        <w:rPr>
          <w:rFonts w:ascii="Times New Roman" w:eastAsia="Times New Roman" w:hAnsi="Times New Roman" w:cs="Times New Roman"/>
          <w:b/>
          <w:iCs/>
          <w:sz w:val="24"/>
          <w:szCs w:val="24"/>
          <w:lang w:eastAsia="pl-PL"/>
        </w:rPr>
        <w:t>Zamawiający</w:t>
      </w:r>
      <w:r w:rsidRPr="001A68A4">
        <w:rPr>
          <w:rFonts w:ascii="Times New Roman" w:eastAsia="Times New Roman" w:hAnsi="Times New Roman" w:cs="Times New Roman"/>
          <w:sz w:val="24"/>
          <w:szCs w:val="24"/>
          <w:lang w:eastAsia="pl-PL"/>
        </w:rPr>
        <w:t xml:space="preserve"> winien być na bieżąco informowany w formie pisemnej o ewentualnych przeszkodach mających wpływ na terminową realizację przedmiotu umowy.</w:t>
      </w:r>
    </w:p>
    <w:p w14:paraId="2FA046E0"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p>
    <w:p w14:paraId="32CBC61C"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§3</w:t>
      </w:r>
    </w:p>
    <w:p w14:paraId="4E7BE5A1" w14:textId="77777777" w:rsidR="001A68A4" w:rsidRPr="001A68A4" w:rsidRDefault="001A68A4" w:rsidP="001A68A4">
      <w:pPr>
        <w:spacing w:after="0" w:line="240" w:lineRule="auto"/>
        <w:jc w:val="center"/>
        <w:rPr>
          <w:rFonts w:ascii="Times New Roman" w:eastAsia="Times New Roman" w:hAnsi="Times New Roman" w:cs="Times New Roman"/>
          <w:b/>
          <w:color w:val="000000"/>
          <w:sz w:val="24"/>
          <w:szCs w:val="24"/>
          <w:lang w:eastAsia="pl-PL"/>
        </w:rPr>
      </w:pPr>
      <w:r w:rsidRPr="001A68A4">
        <w:rPr>
          <w:rFonts w:ascii="Times New Roman" w:eastAsia="Times New Roman" w:hAnsi="Times New Roman" w:cs="Times New Roman"/>
          <w:b/>
          <w:color w:val="000000"/>
          <w:sz w:val="24"/>
          <w:szCs w:val="24"/>
          <w:lang w:eastAsia="pl-PL"/>
        </w:rPr>
        <w:t>Obowiązki Zamawiającego</w:t>
      </w:r>
    </w:p>
    <w:p w14:paraId="022539F1" w14:textId="77777777" w:rsidR="001A68A4" w:rsidRPr="001A68A4" w:rsidRDefault="001A68A4" w:rsidP="001A68A4">
      <w:pPr>
        <w:tabs>
          <w:tab w:val="left" w:pos="426"/>
        </w:tabs>
        <w:spacing w:after="0" w:line="240" w:lineRule="auto"/>
        <w:jc w:val="both"/>
        <w:rPr>
          <w:rFonts w:ascii="Times New Roman" w:eastAsia="Times New Roman" w:hAnsi="Times New Roman" w:cs="Times New Roman"/>
          <w:color w:val="000000"/>
          <w:sz w:val="24"/>
          <w:szCs w:val="24"/>
          <w:lang w:eastAsia="pl-PL"/>
        </w:rPr>
      </w:pPr>
      <w:r w:rsidRPr="001A68A4">
        <w:rPr>
          <w:rFonts w:ascii="Times New Roman" w:eastAsia="Times New Roman" w:hAnsi="Times New Roman" w:cs="Times New Roman"/>
          <w:color w:val="000000"/>
          <w:sz w:val="24"/>
          <w:szCs w:val="24"/>
          <w:lang w:eastAsia="pl-PL"/>
        </w:rPr>
        <w:t xml:space="preserve">Do obowiązków </w:t>
      </w:r>
      <w:r w:rsidRPr="001A68A4">
        <w:rPr>
          <w:rFonts w:ascii="Times New Roman" w:eastAsia="Times New Roman" w:hAnsi="Times New Roman" w:cs="Times New Roman"/>
          <w:b/>
          <w:color w:val="000000"/>
          <w:sz w:val="24"/>
          <w:szCs w:val="24"/>
          <w:lang w:eastAsia="pl-PL"/>
        </w:rPr>
        <w:t>Zamawiającego</w:t>
      </w:r>
      <w:r w:rsidRPr="001A68A4">
        <w:rPr>
          <w:rFonts w:ascii="Times New Roman" w:eastAsia="Times New Roman" w:hAnsi="Times New Roman" w:cs="Times New Roman"/>
          <w:color w:val="000000"/>
          <w:sz w:val="24"/>
          <w:szCs w:val="24"/>
          <w:lang w:eastAsia="pl-PL"/>
        </w:rPr>
        <w:t xml:space="preserve"> należy:</w:t>
      </w:r>
    </w:p>
    <w:p w14:paraId="692C8DF7" w14:textId="44EE559B" w:rsidR="001A68A4" w:rsidRPr="00230E51" w:rsidRDefault="001A68A4" w:rsidP="00230E51">
      <w:pPr>
        <w:pStyle w:val="Akapitzlist"/>
        <w:numPr>
          <w:ilvl w:val="0"/>
          <w:numId w:val="12"/>
        </w:numPr>
        <w:rPr>
          <w:color w:val="000000"/>
          <w:sz w:val="24"/>
          <w:szCs w:val="24"/>
        </w:rPr>
      </w:pPr>
      <w:r w:rsidRPr="00230E51">
        <w:rPr>
          <w:color w:val="000000"/>
          <w:sz w:val="24"/>
          <w:szCs w:val="24"/>
        </w:rPr>
        <w:t xml:space="preserve">Protokolarne przekazanie </w:t>
      </w:r>
      <w:r w:rsidRPr="00230E51">
        <w:rPr>
          <w:b/>
          <w:color w:val="000000"/>
          <w:sz w:val="24"/>
          <w:szCs w:val="24"/>
        </w:rPr>
        <w:t xml:space="preserve">Wykonawcy </w:t>
      </w:r>
      <w:r w:rsidRPr="00230E51">
        <w:rPr>
          <w:color w:val="000000"/>
          <w:sz w:val="24"/>
          <w:szCs w:val="24"/>
        </w:rPr>
        <w:t>placu budowy w terminie do 5 dni od daty zawarcia niniejszej umowy;</w:t>
      </w:r>
    </w:p>
    <w:p w14:paraId="6D4F3E82" w14:textId="77777777" w:rsidR="001A68A4" w:rsidRPr="00230E51" w:rsidRDefault="001A68A4" w:rsidP="00230E51">
      <w:pPr>
        <w:pStyle w:val="Akapitzlist"/>
        <w:numPr>
          <w:ilvl w:val="0"/>
          <w:numId w:val="12"/>
        </w:numPr>
        <w:rPr>
          <w:color w:val="000000"/>
          <w:sz w:val="24"/>
          <w:szCs w:val="24"/>
        </w:rPr>
      </w:pPr>
      <w:r w:rsidRPr="00230E51">
        <w:rPr>
          <w:color w:val="000000"/>
          <w:sz w:val="24"/>
          <w:szCs w:val="24"/>
        </w:rPr>
        <w:t>Zapewnienie stałego nadzoru inwestorskiego;</w:t>
      </w:r>
    </w:p>
    <w:p w14:paraId="141DE2C9" w14:textId="77777777" w:rsidR="001A68A4" w:rsidRPr="00230E51" w:rsidRDefault="001A68A4" w:rsidP="00230E51">
      <w:pPr>
        <w:pStyle w:val="Akapitzlist"/>
        <w:numPr>
          <w:ilvl w:val="0"/>
          <w:numId w:val="12"/>
        </w:numPr>
        <w:rPr>
          <w:color w:val="000000"/>
          <w:sz w:val="24"/>
          <w:szCs w:val="24"/>
        </w:rPr>
      </w:pPr>
      <w:r w:rsidRPr="00230E51">
        <w:rPr>
          <w:color w:val="000000"/>
          <w:sz w:val="24"/>
          <w:szCs w:val="24"/>
        </w:rPr>
        <w:t>Odebranie wykonanego w sposób należyty przedmiotu umowy;</w:t>
      </w:r>
    </w:p>
    <w:p w14:paraId="5991FFAD" w14:textId="77777777" w:rsidR="001A68A4" w:rsidRPr="00230E51" w:rsidRDefault="001A68A4" w:rsidP="00230E51">
      <w:pPr>
        <w:pStyle w:val="Akapitzlist"/>
        <w:numPr>
          <w:ilvl w:val="0"/>
          <w:numId w:val="12"/>
        </w:numPr>
        <w:rPr>
          <w:color w:val="000000"/>
          <w:sz w:val="24"/>
          <w:szCs w:val="24"/>
        </w:rPr>
      </w:pPr>
      <w:r w:rsidRPr="00230E51">
        <w:rPr>
          <w:color w:val="000000"/>
          <w:sz w:val="24"/>
          <w:szCs w:val="24"/>
        </w:rPr>
        <w:t>Terminowa zapłata za wykonane i odebrane roboty budowlane w przedmiocie niniejszej umowy.</w:t>
      </w:r>
    </w:p>
    <w:p w14:paraId="510A74B3"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p>
    <w:p w14:paraId="192BE39A"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§4</w:t>
      </w:r>
    </w:p>
    <w:p w14:paraId="43C745FD"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Obowiązki Wykonawcy</w:t>
      </w:r>
    </w:p>
    <w:p w14:paraId="4ED4D9D8" w14:textId="77777777" w:rsidR="001A68A4" w:rsidRPr="001A68A4" w:rsidRDefault="001A68A4" w:rsidP="001A68A4">
      <w:pPr>
        <w:spacing w:after="0" w:line="240" w:lineRule="auto"/>
        <w:jc w:val="both"/>
        <w:rPr>
          <w:rFonts w:ascii="Times New Roman" w:eastAsia="Times New Roman" w:hAnsi="Times New Roman" w:cs="Times New Roman"/>
          <w:color w:val="000000"/>
          <w:sz w:val="24"/>
          <w:szCs w:val="24"/>
          <w:lang w:eastAsia="pl-PL"/>
        </w:rPr>
      </w:pPr>
      <w:r w:rsidRPr="001A68A4">
        <w:rPr>
          <w:rFonts w:ascii="Times New Roman" w:eastAsia="Times New Roman" w:hAnsi="Times New Roman" w:cs="Times New Roman"/>
          <w:color w:val="000000"/>
          <w:sz w:val="24"/>
          <w:szCs w:val="24"/>
          <w:lang w:eastAsia="pl-PL"/>
        </w:rPr>
        <w:t xml:space="preserve">Do obowiązków </w:t>
      </w:r>
      <w:r w:rsidRPr="001A68A4">
        <w:rPr>
          <w:rFonts w:ascii="Times New Roman" w:eastAsia="Times New Roman" w:hAnsi="Times New Roman" w:cs="Times New Roman"/>
          <w:b/>
          <w:color w:val="000000"/>
          <w:sz w:val="24"/>
          <w:szCs w:val="24"/>
          <w:lang w:eastAsia="pl-PL"/>
        </w:rPr>
        <w:t>Wykonawcy</w:t>
      </w:r>
      <w:r w:rsidRPr="001A68A4">
        <w:rPr>
          <w:rFonts w:ascii="Times New Roman" w:eastAsia="Times New Roman" w:hAnsi="Times New Roman" w:cs="Times New Roman"/>
          <w:color w:val="000000"/>
          <w:sz w:val="24"/>
          <w:szCs w:val="24"/>
          <w:lang w:eastAsia="pl-PL"/>
        </w:rPr>
        <w:t>, zawierających się w cenie oferty należy:</w:t>
      </w:r>
    </w:p>
    <w:p w14:paraId="56B612A0" w14:textId="16A3A55D" w:rsidR="001A68A4" w:rsidRPr="00230E51" w:rsidRDefault="001A68A4" w:rsidP="00230E51">
      <w:pPr>
        <w:pStyle w:val="Akapitzlist"/>
        <w:numPr>
          <w:ilvl w:val="0"/>
          <w:numId w:val="8"/>
        </w:numPr>
        <w:rPr>
          <w:color w:val="000000"/>
          <w:sz w:val="24"/>
          <w:szCs w:val="24"/>
        </w:rPr>
      </w:pPr>
      <w:r w:rsidRPr="00230E51">
        <w:rPr>
          <w:color w:val="000000"/>
          <w:sz w:val="24"/>
          <w:szCs w:val="24"/>
        </w:rPr>
        <w:t xml:space="preserve">Przejęcie terenu robót od </w:t>
      </w:r>
      <w:r w:rsidRPr="00230E51">
        <w:rPr>
          <w:b/>
          <w:color w:val="000000"/>
          <w:sz w:val="24"/>
          <w:szCs w:val="24"/>
        </w:rPr>
        <w:t>Zamawiającego</w:t>
      </w:r>
      <w:r w:rsidRPr="00230E51">
        <w:rPr>
          <w:color w:val="000000"/>
          <w:sz w:val="24"/>
          <w:szCs w:val="24"/>
        </w:rPr>
        <w:t xml:space="preserve"> w terminie do 5 dni od zawarcia niniejszej umowy oraz zapewnienie własnym staraniem i na własny koszt mediów koniecznych do realizacji budowy,</w:t>
      </w:r>
    </w:p>
    <w:p w14:paraId="21F57831" w14:textId="66E707D7" w:rsidR="001A68A4" w:rsidRPr="001A68A4" w:rsidRDefault="00230E51" w:rsidP="001A68A4">
      <w:pPr>
        <w:numPr>
          <w:ilvl w:val="0"/>
          <w:numId w:val="8"/>
        </w:num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P</w:t>
      </w:r>
      <w:r w:rsidR="001A68A4" w:rsidRPr="001A68A4">
        <w:rPr>
          <w:rFonts w:ascii="Times New Roman" w:eastAsia="Times New Roman" w:hAnsi="Times New Roman" w:cs="Times New Roman"/>
          <w:sz w:val="24"/>
          <w:szCs w:val="24"/>
          <w:lang w:eastAsia="pl-PL"/>
        </w:rPr>
        <w:t xml:space="preserve">okrycie kosztów: </w:t>
      </w:r>
    </w:p>
    <w:p w14:paraId="6110B123" w14:textId="77777777" w:rsidR="001A68A4" w:rsidRPr="001A68A4" w:rsidRDefault="001A68A4" w:rsidP="00230E51">
      <w:pPr>
        <w:numPr>
          <w:ilvl w:val="0"/>
          <w:numId w:val="9"/>
        </w:numPr>
        <w:spacing w:after="0" w:line="240" w:lineRule="auto"/>
        <w:ind w:left="709"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zużytej wody,</w:t>
      </w:r>
    </w:p>
    <w:p w14:paraId="5868748A" w14:textId="77777777" w:rsidR="001A68A4" w:rsidRPr="001A68A4" w:rsidRDefault="001A68A4" w:rsidP="00230E51">
      <w:pPr>
        <w:numPr>
          <w:ilvl w:val="0"/>
          <w:numId w:val="9"/>
        </w:numPr>
        <w:spacing w:after="0" w:line="240" w:lineRule="auto"/>
        <w:ind w:left="709"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energii elektrycznej,</w:t>
      </w:r>
    </w:p>
    <w:p w14:paraId="3A4BB065" w14:textId="4DD693F8" w:rsidR="001A68A4" w:rsidRPr="00230E51" w:rsidRDefault="00230E51" w:rsidP="00230E51">
      <w:pPr>
        <w:pStyle w:val="Akapitzlist"/>
        <w:numPr>
          <w:ilvl w:val="0"/>
          <w:numId w:val="8"/>
        </w:numPr>
        <w:rPr>
          <w:sz w:val="24"/>
          <w:szCs w:val="24"/>
        </w:rPr>
      </w:pPr>
      <w:r>
        <w:rPr>
          <w:sz w:val="24"/>
          <w:szCs w:val="24"/>
        </w:rPr>
        <w:t>P</w:t>
      </w:r>
      <w:r w:rsidR="001A68A4" w:rsidRPr="00230E51">
        <w:rPr>
          <w:sz w:val="24"/>
          <w:szCs w:val="24"/>
        </w:rPr>
        <w:t xml:space="preserve">rzedłożenie </w:t>
      </w:r>
      <w:r w:rsidR="001A68A4" w:rsidRPr="00230E51">
        <w:rPr>
          <w:b/>
          <w:sz w:val="24"/>
          <w:szCs w:val="24"/>
        </w:rPr>
        <w:t>Zamawiającemu</w:t>
      </w:r>
      <w:r w:rsidR="001A68A4" w:rsidRPr="00230E51">
        <w:rPr>
          <w:sz w:val="24"/>
          <w:szCs w:val="24"/>
        </w:rPr>
        <w:t xml:space="preserve"> projektu organizacji placu budowy i planu BIOZ </w:t>
      </w:r>
      <w:r w:rsidR="001A68A4" w:rsidRPr="00230E51">
        <w:rPr>
          <w:sz w:val="24"/>
          <w:szCs w:val="24"/>
        </w:rPr>
        <w:br/>
        <w:t>w terminie do 14 dni od dnia zawarcia umowy o roboty budowlane,</w:t>
      </w:r>
    </w:p>
    <w:p w14:paraId="04BAD981" w14:textId="50255A7C" w:rsidR="001A68A4" w:rsidRPr="00070EAB" w:rsidRDefault="00070EAB" w:rsidP="00230E51">
      <w:pPr>
        <w:pStyle w:val="Akapitzlist"/>
        <w:numPr>
          <w:ilvl w:val="0"/>
          <w:numId w:val="8"/>
        </w:numPr>
        <w:rPr>
          <w:sz w:val="24"/>
          <w:szCs w:val="24"/>
        </w:rPr>
      </w:pPr>
      <w:r>
        <w:rPr>
          <w:sz w:val="24"/>
          <w:szCs w:val="24"/>
        </w:rPr>
        <w:t>Ustanowienie i p</w:t>
      </w:r>
      <w:r w:rsidR="001A68A4" w:rsidRPr="00070EAB">
        <w:rPr>
          <w:sz w:val="24"/>
          <w:szCs w:val="24"/>
        </w:rPr>
        <w:t>odjęci</w:t>
      </w:r>
      <w:r>
        <w:rPr>
          <w:sz w:val="24"/>
          <w:szCs w:val="24"/>
        </w:rPr>
        <w:t>e</w:t>
      </w:r>
      <w:r w:rsidR="001A68A4" w:rsidRPr="00070EAB">
        <w:rPr>
          <w:sz w:val="24"/>
          <w:szCs w:val="24"/>
        </w:rPr>
        <w:t xml:space="preserve"> obowiązków kierownika budowy,</w:t>
      </w:r>
    </w:p>
    <w:p w14:paraId="0F36CFEE" w14:textId="19070EB8" w:rsidR="001A68A4" w:rsidRPr="00230E51" w:rsidRDefault="00230E51" w:rsidP="00230E51">
      <w:pPr>
        <w:pStyle w:val="Akapitzlist"/>
        <w:numPr>
          <w:ilvl w:val="0"/>
          <w:numId w:val="8"/>
        </w:numPr>
        <w:rPr>
          <w:sz w:val="24"/>
          <w:szCs w:val="24"/>
        </w:rPr>
      </w:pPr>
      <w:r>
        <w:rPr>
          <w:sz w:val="24"/>
          <w:szCs w:val="24"/>
        </w:rPr>
        <w:t>Z</w:t>
      </w:r>
      <w:r w:rsidR="001A68A4" w:rsidRPr="00230E51">
        <w:rPr>
          <w:sz w:val="24"/>
          <w:szCs w:val="24"/>
        </w:rPr>
        <w:t xml:space="preserve">organizowanie zaplecza budowy na koszt własny (w tym uzyskanie zasilania </w:t>
      </w:r>
      <w:r w:rsidR="001A68A4" w:rsidRPr="00230E51">
        <w:rPr>
          <w:sz w:val="24"/>
          <w:szCs w:val="24"/>
        </w:rPr>
        <w:br/>
        <w:t>w energię elektryczną oraz przyłączenia innych niezbędnych mediów na czas budowy),</w:t>
      </w:r>
    </w:p>
    <w:p w14:paraId="44D39B6D" w14:textId="6A3D8B8B" w:rsidR="001A68A4" w:rsidRPr="00230E51" w:rsidRDefault="00230E51" w:rsidP="00230E51">
      <w:pPr>
        <w:pStyle w:val="Akapitzlist"/>
        <w:numPr>
          <w:ilvl w:val="0"/>
          <w:numId w:val="8"/>
        </w:numPr>
        <w:rPr>
          <w:sz w:val="24"/>
          <w:szCs w:val="24"/>
        </w:rPr>
      </w:pPr>
      <w:r>
        <w:rPr>
          <w:sz w:val="24"/>
          <w:szCs w:val="24"/>
        </w:rPr>
        <w:t>U</w:t>
      </w:r>
      <w:r w:rsidR="001A68A4" w:rsidRPr="00230E51">
        <w:rPr>
          <w:sz w:val="24"/>
          <w:szCs w:val="24"/>
        </w:rPr>
        <w:t>trzymanie i ogrodzenie placu budowy począwszy od dnia zawarcia umowy o roboty budowlane do dnia zakończenia budowy,</w:t>
      </w:r>
    </w:p>
    <w:p w14:paraId="04FE86C2" w14:textId="275B8021" w:rsidR="001A68A4" w:rsidRPr="00230E51" w:rsidRDefault="00230E51" w:rsidP="00230E51">
      <w:pPr>
        <w:pStyle w:val="Akapitzlist"/>
        <w:numPr>
          <w:ilvl w:val="0"/>
          <w:numId w:val="8"/>
        </w:numPr>
        <w:rPr>
          <w:sz w:val="24"/>
          <w:szCs w:val="24"/>
        </w:rPr>
      </w:pPr>
      <w:r>
        <w:rPr>
          <w:sz w:val="24"/>
          <w:szCs w:val="24"/>
        </w:rPr>
        <w:t>S</w:t>
      </w:r>
      <w:r w:rsidR="001A68A4" w:rsidRPr="00230E51">
        <w:rPr>
          <w:sz w:val="24"/>
          <w:szCs w:val="24"/>
        </w:rPr>
        <w:t xml:space="preserve">porządzenie lub zapewnienie sporządzenia, przed rozpoczęciem budowy, planu bezpieczeństwa i ochrony zdrowia, uwzględniającego specyfikę obiektu budowlanego </w:t>
      </w:r>
      <w:r w:rsidR="001A68A4" w:rsidRPr="00230E51">
        <w:rPr>
          <w:sz w:val="24"/>
          <w:szCs w:val="24"/>
        </w:rPr>
        <w:br/>
        <w:t>i warunki prowadzenia robót budowlanych zgodnie z ustawą z dnia 7 lipca 1994r. Prawo budowlane (</w:t>
      </w:r>
      <w:r w:rsidR="008D40F1" w:rsidRPr="00070EAB">
        <w:rPr>
          <w:sz w:val="24"/>
          <w:szCs w:val="24"/>
        </w:rPr>
        <w:t>Dz. U. z 2020 r.</w:t>
      </w:r>
      <w:r w:rsidR="003E467F">
        <w:rPr>
          <w:sz w:val="24"/>
          <w:szCs w:val="24"/>
        </w:rPr>
        <w:t xml:space="preserve">, poz. 1333 z </w:t>
      </w:r>
      <w:proofErr w:type="spellStart"/>
      <w:r w:rsidR="003E467F">
        <w:rPr>
          <w:sz w:val="24"/>
          <w:szCs w:val="24"/>
        </w:rPr>
        <w:t>późn</w:t>
      </w:r>
      <w:proofErr w:type="spellEnd"/>
      <w:r w:rsidR="003E467F">
        <w:rPr>
          <w:sz w:val="24"/>
          <w:szCs w:val="24"/>
        </w:rPr>
        <w:t>. zm., dalej: „Prawo budowlane”</w:t>
      </w:r>
      <w:r w:rsidR="001A68A4" w:rsidRPr="00230E51">
        <w:rPr>
          <w:sz w:val="24"/>
          <w:szCs w:val="24"/>
        </w:rPr>
        <w:t>),</w:t>
      </w:r>
    </w:p>
    <w:p w14:paraId="33847201" w14:textId="629EB9F3" w:rsidR="001A68A4" w:rsidRPr="00230E51" w:rsidRDefault="00230E51" w:rsidP="00230E51">
      <w:pPr>
        <w:pStyle w:val="Akapitzlist"/>
        <w:numPr>
          <w:ilvl w:val="0"/>
          <w:numId w:val="8"/>
        </w:numPr>
        <w:rPr>
          <w:sz w:val="24"/>
          <w:szCs w:val="24"/>
        </w:rPr>
      </w:pPr>
      <w:r w:rsidRPr="00230E51">
        <w:rPr>
          <w:sz w:val="24"/>
          <w:szCs w:val="24"/>
        </w:rPr>
        <w:t>O</w:t>
      </w:r>
      <w:r w:rsidR="001A68A4" w:rsidRPr="00230E51">
        <w:rPr>
          <w:sz w:val="24"/>
          <w:szCs w:val="24"/>
        </w:rPr>
        <w:t xml:space="preserve">pracowanie jeśli okaże się to konieczne, na koszt własny i uzyskanie zatwierdzenia projektów organizacji ruchu dla potrzeb budowy, w tym także poniesienie kosztów ewentualnego zajęcia pasa drogowego na czas realizacji zamówienia, </w:t>
      </w:r>
    </w:p>
    <w:p w14:paraId="7B166CAC" w14:textId="37300C8F" w:rsidR="001A68A4" w:rsidRPr="00230E51" w:rsidRDefault="00230E51" w:rsidP="00230E51">
      <w:pPr>
        <w:pStyle w:val="Akapitzlist"/>
        <w:numPr>
          <w:ilvl w:val="0"/>
          <w:numId w:val="8"/>
        </w:numPr>
        <w:rPr>
          <w:sz w:val="24"/>
          <w:szCs w:val="24"/>
        </w:rPr>
      </w:pPr>
      <w:r>
        <w:rPr>
          <w:sz w:val="24"/>
          <w:szCs w:val="24"/>
        </w:rPr>
        <w:t>P</w:t>
      </w:r>
      <w:r w:rsidR="001A68A4" w:rsidRPr="00230E51">
        <w:rPr>
          <w:sz w:val="24"/>
          <w:szCs w:val="24"/>
        </w:rPr>
        <w:t xml:space="preserve">oniesienie kosztów wszelkich robót przygotowawczych, robót porządkowych </w:t>
      </w:r>
      <w:r w:rsidR="001A68A4" w:rsidRPr="00230E51">
        <w:rPr>
          <w:sz w:val="24"/>
          <w:szCs w:val="24"/>
        </w:rPr>
        <w:br/>
        <w:t>i odtworzeniowych,</w:t>
      </w:r>
    </w:p>
    <w:p w14:paraId="2653FA4C" w14:textId="54D583C4" w:rsidR="001A68A4" w:rsidRPr="00230E51" w:rsidRDefault="00230E51" w:rsidP="00230E51">
      <w:pPr>
        <w:pStyle w:val="Akapitzlist"/>
        <w:numPr>
          <w:ilvl w:val="0"/>
          <w:numId w:val="8"/>
        </w:numPr>
        <w:tabs>
          <w:tab w:val="center" w:pos="-2127"/>
          <w:tab w:val="left" w:pos="426"/>
        </w:tabs>
        <w:rPr>
          <w:sz w:val="24"/>
          <w:szCs w:val="24"/>
        </w:rPr>
      </w:pPr>
      <w:r>
        <w:rPr>
          <w:sz w:val="24"/>
          <w:szCs w:val="24"/>
        </w:rPr>
        <w:t>Z</w:t>
      </w:r>
      <w:r w:rsidR="001A68A4" w:rsidRPr="00230E51">
        <w:rPr>
          <w:sz w:val="24"/>
          <w:szCs w:val="24"/>
        </w:rPr>
        <w:t xml:space="preserve">organizowanie przez </w:t>
      </w:r>
      <w:r w:rsidR="001A68A4" w:rsidRPr="00230E51">
        <w:rPr>
          <w:b/>
          <w:sz w:val="24"/>
          <w:szCs w:val="24"/>
        </w:rPr>
        <w:t>Wykonawcę</w:t>
      </w:r>
      <w:r w:rsidR="001A68A4" w:rsidRPr="00230E51">
        <w:rPr>
          <w:sz w:val="24"/>
          <w:szCs w:val="24"/>
        </w:rPr>
        <w:t xml:space="preserve"> i na jego koszt miejsca składowania odpadów powstałych w trakcie realizacji zamówienia zgodnie z obowiązującymi przepisami dotyczącymi ochrony środowiska,</w:t>
      </w:r>
    </w:p>
    <w:p w14:paraId="7EB5FA2A" w14:textId="7D38765E" w:rsidR="001A68A4" w:rsidRPr="00230E51" w:rsidRDefault="00230E51" w:rsidP="00230E51">
      <w:pPr>
        <w:pStyle w:val="Akapitzlist"/>
        <w:numPr>
          <w:ilvl w:val="0"/>
          <w:numId w:val="8"/>
        </w:numPr>
        <w:tabs>
          <w:tab w:val="left" w:pos="426"/>
        </w:tabs>
        <w:rPr>
          <w:sz w:val="24"/>
          <w:szCs w:val="24"/>
        </w:rPr>
      </w:pPr>
      <w:r>
        <w:rPr>
          <w:sz w:val="24"/>
          <w:szCs w:val="24"/>
        </w:rPr>
        <w:lastRenderedPageBreak/>
        <w:t>U</w:t>
      </w:r>
      <w:r w:rsidR="003E467F">
        <w:rPr>
          <w:sz w:val="24"/>
          <w:szCs w:val="24"/>
        </w:rPr>
        <w:t>zgodnienie</w:t>
      </w:r>
      <w:r w:rsidR="001A68A4" w:rsidRPr="00230E51">
        <w:rPr>
          <w:sz w:val="24"/>
          <w:szCs w:val="24"/>
        </w:rPr>
        <w:t xml:space="preserve"> i zapewnienie na własny koszt transportu odpadów do miejsc ich wykorzystania lub jako wytwarzający odpady – do przestrzegania przepisów prawnych wynikających z następujących ustaw:</w:t>
      </w:r>
    </w:p>
    <w:p w14:paraId="264B252E" w14:textId="59528674" w:rsidR="001A68A4" w:rsidRPr="00070EAB" w:rsidRDefault="001A68A4" w:rsidP="003327D4">
      <w:pPr>
        <w:tabs>
          <w:tab w:val="left" w:pos="426"/>
        </w:tabs>
        <w:spacing w:after="0" w:line="240" w:lineRule="auto"/>
        <w:ind w:left="709" w:hanging="283"/>
        <w:jc w:val="both"/>
        <w:rPr>
          <w:rFonts w:ascii="Times New Roman" w:eastAsia="Times New Roman" w:hAnsi="Times New Roman" w:cs="Times New Roman"/>
          <w:sz w:val="24"/>
          <w:szCs w:val="24"/>
          <w:lang w:eastAsia="pl-PL"/>
        </w:rPr>
      </w:pPr>
      <w:r w:rsidRPr="00070EAB">
        <w:rPr>
          <w:rFonts w:ascii="Times New Roman" w:eastAsia="Times New Roman" w:hAnsi="Times New Roman" w:cs="Times New Roman"/>
          <w:sz w:val="24"/>
          <w:szCs w:val="24"/>
          <w:lang w:eastAsia="pl-PL"/>
        </w:rPr>
        <w:t>a)</w:t>
      </w:r>
      <w:r w:rsidRPr="00070EAB">
        <w:rPr>
          <w:rFonts w:ascii="Times New Roman" w:eastAsia="Times New Roman" w:hAnsi="Times New Roman" w:cs="Times New Roman"/>
          <w:sz w:val="24"/>
          <w:szCs w:val="24"/>
          <w:lang w:eastAsia="pl-PL"/>
        </w:rPr>
        <w:tab/>
        <w:t>ustawy z dnia 27.04.2001r. Prawo ochrony środowiska (Dz. U. z 20</w:t>
      </w:r>
      <w:r w:rsidR="00070EAB" w:rsidRPr="00070EAB">
        <w:rPr>
          <w:rFonts w:ascii="Times New Roman" w:eastAsia="Times New Roman" w:hAnsi="Times New Roman" w:cs="Times New Roman"/>
          <w:sz w:val="24"/>
          <w:szCs w:val="24"/>
          <w:lang w:eastAsia="pl-PL"/>
        </w:rPr>
        <w:t>20</w:t>
      </w:r>
      <w:r w:rsidRPr="00070EAB">
        <w:rPr>
          <w:rFonts w:ascii="Times New Roman" w:eastAsia="Times New Roman" w:hAnsi="Times New Roman" w:cs="Times New Roman"/>
          <w:sz w:val="24"/>
          <w:szCs w:val="24"/>
          <w:lang w:eastAsia="pl-PL"/>
        </w:rPr>
        <w:t xml:space="preserve"> r. poz. </w:t>
      </w:r>
      <w:r w:rsidR="003E467F">
        <w:rPr>
          <w:rFonts w:ascii="Times New Roman" w:hAnsi="Times New Roman" w:cs="Times New Roman"/>
          <w:sz w:val="24"/>
          <w:szCs w:val="24"/>
        </w:rPr>
        <w:t xml:space="preserve">1219 </w:t>
      </w:r>
      <w:r w:rsidRPr="00070EAB">
        <w:rPr>
          <w:rFonts w:ascii="Times New Roman" w:eastAsia="Times New Roman" w:hAnsi="Times New Roman" w:cs="Times New Roman"/>
          <w:sz w:val="24"/>
          <w:szCs w:val="24"/>
          <w:lang w:eastAsia="pl-PL"/>
        </w:rPr>
        <w:t>z </w:t>
      </w:r>
      <w:proofErr w:type="spellStart"/>
      <w:r w:rsidRPr="00070EAB">
        <w:rPr>
          <w:rFonts w:ascii="Times New Roman" w:eastAsia="Times New Roman" w:hAnsi="Times New Roman" w:cs="Times New Roman"/>
          <w:sz w:val="24"/>
          <w:szCs w:val="24"/>
          <w:lang w:eastAsia="pl-PL"/>
        </w:rPr>
        <w:t>późn</w:t>
      </w:r>
      <w:proofErr w:type="spellEnd"/>
      <w:r w:rsidR="003E467F">
        <w:rPr>
          <w:rFonts w:ascii="Times New Roman" w:eastAsia="Times New Roman" w:hAnsi="Times New Roman" w:cs="Times New Roman"/>
          <w:sz w:val="24"/>
          <w:szCs w:val="24"/>
          <w:lang w:eastAsia="pl-PL"/>
        </w:rPr>
        <w:t>.</w:t>
      </w:r>
      <w:r w:rsidRPr="00070EAB">
        <w:rPr>
          <w:rFonts w:ascii="Times New Roman" w:eastAsia="Times New Roman" w:hAnsi="Times New Roman" w:cs="Times New Roman"/>
          <w:sz w:val="24"/>
          <w:szCs w:val="24"/>
          <w:lang w:eastAsia="pl-PL"/>
        </w:rPr>
        <w:t xml:space="preserve"> zm</w:t>
      </w:r>
      <w:r w:rsidR="003E467F">
        <w:rPr>
          <w:rFonts w:ascii="Times New Roman" w:eastAsia="Times New Roman" w:hAnsi="Times New Roman" w:cs="Times New Roman"/>
          <w:sz w:val="24"/>
          <w:szCs w:val="24"/>
          <w:lang w:eastAsia="pl-PL"/>
        </w:rPr>
        <w:t>.</w:t>
      </w:r>
      <w:r w:rsidRPr="00070EAB">
        <w:rPr>
          <w:rFonts w:ascii="Times New Roman" w:eastAsia="Times New Roman" w:hAnsi="Times New Roman" w:cs="Times New Roman"/>
          <w:sz w:val="24"/>
          <w:szCs w:val="24"/>
          <w:lang w:eastAsia="pl-PL"/>
        </w:rPr>
        <w:t xml:space="preserve">), </w:t>
      </w:r>
    </w:p>
    <w:p w14:paraId="132A6E8C" w14:textId="794BC6CE" w:rsidR="00070EAB" w:rsidRDefault="001A68A4" w:rsidP="003327D4">
      <w:pPr>
        <w:tabs>
          <w:tab w:val="left" w:pos="426"/>
        </w:tabs>
        <w:spacing w:after="0" w:line="240" w:lineRule="auto"/>
        <w:ind w:left="709" w:hanging="283"/>
        <w:jc w:val="both"/>
        <w:rPr>
          <w:rFonts w:ascii="Times New Roman" w:eastAsia="Times New Roman" w:hAnsi="Times New Roman" w:cs="Times New Roman"/>
          <w:sz w:val="24"/>
          <w:szCs w:val="24"/>
          <w:lang w:eastAsia="pl-PL"/>
        </w:rPr>
      </w:pPr>
      <w:r w:rsidRPr="00070EAB">
        <w:rPr>
          <w:rFonts w:ascii="Times New Roman" w:eastAsia="Times New Roman" w:hAnsi="Times New Roman" w:cs="Times New Roman"/>
          <w:sz w:val="24"/>
          <w:szCs w:val="24"/>
          <w:lang w:eastAsia="pl-PL"/>
        </w:rPr>
        <w:t>b)</w:t>
      </w:r>
      <w:r w:rsidRPr="00070EAB">
        <w:rPr>
          <w:rFonts w:ascii="Times New Roman" w:eastAsia="Times New Roman" w:hAnsi="Times New Roman" w:cs="Times New Roman"/>
          <w:sz w:val="24"/>
          <w:szCs w:val="24"/>
          <w:lang w:eastAsia="pl-PL"/>
        </w:rPr>
        <w:tab/>
        <w:t xml:space="preserve">ustawy z dnia </w:t>
      </w:r>
      <w:r w:rsidR="00070EAB" w:rsidRPr="00070EAB">
        <w:rPr>
          <w:rFonts w:ascii="Times New Roman" w:eastAsia="Times New Roman" w:hAnsi="Times New Roman" w:cs="Times New Roman"/>
          <w:sz w:val="24"/>
          <w:szCs w:val="24"/>
          <w:lang w:eastAsia="pl-PL"/>
        </w:rPr>
        <w:t>14</w:t>
      </w:r>
      <w:r w:rsidRPr="00070EAB">
        <w:rPr>
          <w:rFonts w:ascii="Times New Roman" w:eastAsia="Times New Roman" w:hAnsi="Times New Roman" w:cs="Times New Roman"/>
          <w:sz w:val="24"/>
          <w:szCs w:val="24"/>
          <w:lang w:eastAsia="pl-PL"/>
        </w:rPr>
        <w:t>.</w:t>
      </w:r>
      <w:r w:rsidR="00070EAB" w:rsidRPr="00070EAB">
        <w:rPr>
          <w:rFonts w:ascii="Times New Roman" w:eastAsia="Times New Roman" w:hAnsi="Times New Roman" w:cs="Times New Roman"/>
          <w:sz w:val="24"/>
          <w:szCs w:val="24"/>
          <w:lang w:eastAsia="pl-PL"/>
        </w:rPr>
        <w:t>12</w:t>
      </w:r>
      <w:r w:rsidRPr="00070EAB">
        <w:rPr>
          <w:rFonts w:ascii="Times New Roman" w:eastAsia="Times New Roman" w:hAnsi="Times New Roman" w:cs="Times New Roman"/>
          <w:sz w:val="24"/>
          <w:szCs w:val="24"/>
          <w:lang w:eastAsia="pl-PL"/>
        </w:rPr>
        <w:t>.20</w:t>
      </w:r>
      <w:r w:rsidR="00070EAB" w:rsidRPr="00070EAB">
        <w:rPr>
          <w:rFonts w:ascii="Times New Roman" w:eastAsia="Times New Roman" w:hAnsi="Times New Roman" w:cs="Times New Roman"/>
          <w:sz w:val="24"/>
          <w:szCs w:val="24"/>
          <w:lang w:eastAsia="pl-PL"/>
        </w:rPr>
        <w:t>12</w:t>
      </w:r>
      <w:r w:rsidRPr="00070EAB">
        <w:rPr>
          <w:rFonts w:ascii="Times New Roman" w:eastAsia="Times New Roman" w:hAnsi="Times New Roman" w:cs="Times New Roman"/>
          <w:sz w:val="24"/>
          <w:szCs w:val="24"/>
          <w:lang w:eastAsia="pl-PL"/>
        </w:rPr>
        <w:t>r. o odpadach (Dz. U. z 2</w:t>
      </w:r>
      <w:r w:rsidR="00070EAB" w:rsidRPr="00070EAB">
        <w:rPr>
          <w:rFonts w:ascii="Times New Roman" w:eastAsia="Times New Roman" w:hAnsi="Times New Roman" w:cs="Times New Roman"/>
          <w:sz w:val="24"/>
          <w:szCs w:val="24"/>
          <w:lang w:eastAsia="pl-PL"/>
        </w:rPr>
        <w:t>020</w:t>
      </w:r>
      <w:r w:rsidRPr="00070EAB">
        <w:rPr>
          <w:rFonts w:ascii="Times New Roman" w:eastAsia="Times New Roman" w:hAnsi="Times New Roman" w:cs="Times New Roman"/>
          <w:sz w:val="24"/>
          <w:szCs w:val="24"/>
          <w:lang w:eastAsia="pl-PL"/>
        </w:rPr>
        <w:t xml:space="preserve"> r. poz. </w:t>
      </w:r>
      <w:r w:rsidR="003E467F">
        <w:rPr>
          <w:rFonts w:ascii="Times New Roman" w:hAnsi="Times New Roman" w:cs="Times New Roman"/>
          <w:sz w:val="24"/>
          <w:szCs w:val="24"/>
        </w:rPr>
        <w:t xml:space="preserve">797 z </w:t>
      </w:r>
      <w:proofErr w:type="spellStart"/>
      <w:r w:rsidR="003E467F">
        <w:rPr>
          <w:rFonts w:ascii="Times New Roman" w:hAnsi="Times New Roman" w:cs="Times New Roman"/>
          <w:sz w:val="24"/>
          <w:szCs w:val="24"/>
        </w:rPr>
        <w:t>późn</w:t>
      </w:r>
      <w:proofErr w:type="spellEnd"/>
      <w:r w:rsidR="003E467F">
        <w:rPr>
          <w:rFonts w:ascii="Times New Roman" w:hAnsi="Times New Roman" w:cs="Times New Roman"/>
          <w:sz w:val="24"/>
          <w:szCs w:val="24"/>
        </w:rPr>
        <w:t>. zm.</w:t>
      </w:r>
      <w:r w:rsidRPr="00070EAB">
        <w:rPr>
          <w:rFonts w:ascii="Times New Roman" w:eastAsia="Times New Roman" w:hAnsi="Times New Roman" w:cs="Times New Roman"/>
          <w:sz w:val="24"/>
          <w:szCs w:val="24"/>
          <w:lang w:eastAsia="pl-PL"/>
        </w:rPr>
        <w:t xml:space="preserve">). </w:t>
      </w:r>
    </w:p>
    <w:p w14:paraId="2BDE1C5F" w14:textId="6634D9FC" w:rsidR="001A68A4" w:rsidRPr="00070EAB" w:rsidRDefault="001A68A4" w:rsidP="00070EAB">
      <w:pPr>
        <w:tabs>
          <w:tab w:val="left" w:pos="426"/>
        </w:tabs>
        <w:spacing w:after="0" w:line="240" w:lineRule="auto"/>
        <w:ind w:left="426"/>
        <w:jc w:val="both"/>
        <w:rPr>
          <w:rFonts w:ascii="Times New Roman" w:eastAsia="Times New Roman" w:hAnsi="Times New Roman" w:cs="Times New Roman"/>
          <w:sz w:val="24"/>
          <w:szCs w:val="24"/>
          <w:lang w:eastAsia="pl-PL"/>
        </w:rPr>
      </w:pPr>
      <w:r w:rsidRPr="00070EAB">
        <w:rPr>
          <w:rFonts w:ascii="Times New Roman" w:eastAsia="Times New Roman" w:hAnsi="Times New Roman" w:cs="Times New Roman"/>
          <w:sz w:val="24"/>
          <w:szCs w:val="24"/>
          <w:lang w:eastAsia="pl-PL"/>
        </w:rPr>
        <w:t xml:space="preserve">Powołane przepisy prawne </w:t>
      </w:r>
      <w:r w:rsidRPr="00070EAB">
        <w:rPr>
          <w:rFonts w:ascii="Times New Roman" w:eastAsia="Times New Roman" w:hAnsi="Times New Roman" w:cs="Times New Roman"/>
          <w:b/>
          <w:sz w:val="24"/>
          <w:szCs w:val="24"/>
          <w:lang w:eastAsia="pl-PL"/>
        </w:rPr>
        <w:t>Wykonawca</w:t>
      </w:r>
      <w:r w:rsidRPr="00070EAB">
        <w:rPr>
          <w:rFonts w:ascii="Times New Roman" w:eastAsia="Times New Roman" w:hAnsi="Times New Roman" w:cs="Times New Roman"/>
          <w:sz w:val="24"/>
          <w:szCs w:val="24"/>
          <w:lang w:eastAsia="pl-PL"/>
        </w:rPr>
        <w:t xml:space="preserve"> zobowiązuje się stosować z uwzględnieniem</w:t>
      </w:r>
      <w:r w:rsidR="00070EAB">
        <w:rPr>
          <w:rFonts w:ascii="Times New Roman" w:eastAsia="Times New Roman" w:hAnsi="Times New Roman" w:cs="Times New Roman"/>
          <w:sz w:val="24"/>
          <w:szCs w:val="24"/>
          <w:lang w:eastAsia="pl-PL"/>
        </w:rPr>
        <w:t xml:space="preserve"> </w:t>
      </w:r>
      <w:r w:rsidRPr="00070EAB">
        <w:rPr>
          <w:rFonts w:ascii="Times New Roman" w:eastAsia="Times New Roman" w:hAnsi="Times New Roman" w:cs="Times New Roman"/>
          <w:sz w:val="24"/>
          <w:szCs w:val="24"/>
          <w:lang w:eastAsia="pl-PL"/>
        </w:rPr>
        <w:t>ewentualnych zmian stanu prawnego w tym zakresie,</w:t>
      </w:r>
    </w:p>
    <w:p w14:paraId="02F32702" w14:textId="61FECA3F" w:rsidR="001A68A4" w:rsidRPr="003327D4" w:rsidRDefault="003327D4" w:rsidP="003327D4">
      <w:pPr>
        <w:pStyle w:val="Akapitzlist"/>
        <w:numPr>
          <w:ilvl w:val="0"/>
          <w:numId w:val="8"/>
        </w:numPr>
        <w:tabs>
          <w:tab w:val="left" w:pos="426"/>
        </w:tabs>
        <w:rPr>
          <w:sz w:val="24"/>
          <w:szCs w:val="24"/>
        </w:rPr>
      </w:pPr>
      <w:r>
        <w:rPr>
          <w:sz w:val="24"/>
          <w:szCs w:val="24"/>
        </w:rPr>
        <w:t>W</w:t>
      </w:r>
      <w:r w:rsidR="003E467F">
        <w:rPr>
          <w:sz w:val="24"/>
          <w:szCs w:val="24"/>
        </w:rPr>
        <w:t>ykonanie,</w:t>
      </w:r>
      <w:r w:rsidR="001A68A4" w:rsidRPr="003327D4">
        <w:rPr>
          <w:sz w:val="24"/>
          <w:szCs w:val="24"/>
        </w:rPr>
        <w:t xml:space="preserve"> utrzymanie i oznakowanie placu budowy oraz dróg w rejonie budowy podczas prowadzenia robót,</w:t>
      </w:r>
    </w:p>
    <w:p w14:paraId="452C1792" w14:textId="07FA9F96" w:rsidR="001A68A4" w:rsidRPr="003327D4" w:rsidRDefault="003327D4" w:rsidP="003327D4">
      <w:pPr>
        <w:pStyle w:val="Akapitzlist"/>
        <w:numPr>
          <w:ilvl w:val="0"/>
          <w:numId w:val="8"/>
        </w:numPr>
        <w:tabs>
          <w:tab w:val="left" w:pos="426"/>
        </w:tabs>
        <w:rPr>
          <w:sz w:val="24"/>
          <w:szCs w:val="24"/>
        </w:rPr>
      </w:pPr>
      <w:r>
        <w:rPr>
          <w:sz w:val="24"/>
          <w:szCs w:val="24"/>
        </w:rPr>
        <w:t>P</w:t>
      </w:r>
      <w:r w:rsidR="001A68A4" w:rsidRPr="003327D4">
        <w:rPr>
          <w:sz w:val="24"/>
          <w:szCs w:val="24"/>
        </w:rPr>
        <w:t>oniesienie kosztów związanych z odbiorami wykonanych robót,</w:t>
      </w:r>
    </w:p>
    <w:p w14:paraId="47911D73" w14:textId="661AFEF5" w:rsidR="001A68A4" w:rsidRPr="003327D4" w:rsidRDefault="003327D4" w:rsidP="003327D4">
      <w:pPr>
        <w:pStyle w:val="Akapitzlist"/>
        <w:numPr>
          <w:ilvl w:val="0"/>
          <w:numId w:val="8"/>
        </w:numPr>
        <w:tabs>
          <w:tab w:val="left" w:pos="426"/>
        </w:tabs>
        <w:rPr>
          <w:sz w:val="24"/>
          <w:szCs w:val="24"/>
        </w:rPr>
      </w:pPr>
      <w:r>
        <w:rPr>
          <w:sz w:val="24"/>
          <w:szCs w:val="24"/>
        </w:rPr>
        <w:t>P</w:t>
      </w:r>
      <w:r w:rsidR="001A68A4" w:rsidRPr="003327D4">
        <w:rPr>
          <w:sz w:val="24"/>
          <w:szCs w:val="24"/>
        </w:rPr>
        <w:t>oniesienie wszelkich innych kosztów wynikłych w trakcie realizacji zamówienia,</w:t>
      </w:r>
    </w:p>
    <w:p w14:paraId="2523945A" w14:textId="19FA04FD" w:rsidR="001A68A4" w:rsidRPr="003327D4" w:rsidRDefault="003327D4" w:rsidP="003327D4">
      <w:pPr>
        <w:pStyle w:val="Akapitzlist"/>
        <w:numPr>
          <w:ilvl w:val="0"/>
          <w:numId w:val="8"/>
        </w:numPr>
        <w:tabs>
          <w:tab w:val="left" w:pos="426"/>
        </w:tabs>
        <w:rPr>
          <w:sz w:val="24"/>
          <w:szCs w:val="24"/>
        </w:rPr>
      </w:pPr>
      <w:r>
        <w:rPr>
          <w:sz w:val="24"/>
          <w:szCs w:val="24"/>
        </w:rPr>
        <w:t>U</w:t>
      </w:r>
      <w:r w:rsidR="001A68A4" w:rsidRPr="003327D4">
        <w:rPr>
          <w:sz w:val="24"/>
          <w:szCs w:val="24"/>
        </w:rPr>
        <w:t>porządkowanie terenu budowy po zakończeniu wszelkich prac objętych zamówieniem,</w:t>
      </w:r>
    </w:p>
    <w:p w14:paraId="60FF16C9" w14:textId="0948E6F5" w:rsidR="001A68A4" w:rsidRPr="00070EAB" w:rsidRDefault="003327D4" w:rsidP="003327D4">
      <w:pPr>
        <w:pStyle w:val="Akapitzlist"/>
        <w:numPr>
          <w:ilvl w:val="0"/>
          <w:numId w:val="8"/>
        </w:numPr>
        <w:tabs>
          <w:tab w:val="left" w:pos="426"/>
        </w:tabs>
        <w:rPr>
          <w:sz w:val="24"/>
          <w:szCs w:val="24"/>
        </w:rPr>
      </w:pPr>
      <w:r>
        <w:rPr>
          <w:color w:val="000000"/>
          <w:sz w:val="24"/>
          <w:szCs w:val="24"/>
        </w:rPr>
        <w:t>W</w:t>
      </w:r>
      <w:r w:rsidR="001A68A4" w:rsidRPr="003327D4">
        <w:rPr>
          <w:color w:val="000000"/>
          <w:sz w:val="24"/>
          <w:szCs w:val="24"/>
        </w:rPr>
        <w:t xml:space="preserve">ykonanie przedmiotu umowy z materiałów </w:t>
      </w:r>
      <w:r w:rsidR="001A68A4" w:rsidRPr="003327D4">
        <w:rPr>
          <w:sz w:val="24"/>
          <w:szCs w:val="24"/>
        </w:rPr>
        <w:t xml:space="preserve">odpowiadających wymaganiom SWZ oraz </w:t>
      </w:r>
      <w:r w:rsidR="001A68A4" w:rsidRPr="00070EAB">
        <w:rPr>
          <w:sz w:val="24"/>
          <w:szCs w:val="24"/>
        </w:rPr>
        <w:t xml:space="preserve">zawartych w ofercie </w:t>
      </w:r>
      <w:r w:rsidR="001A68A4" w:rsidRPr="00070EAB">
        <w:rPr>
          <w:b/>
          <w:sz w:val="24"/>
          <w:szCs w:val="24"/>
        </w:rPr>
        <w:t>Wykonawcy</w:t>
      </w:r>
      <w:r w:rsidR="001A68A4" w:rsidRPr="00070EAB">
        <w:rPr>
          <w:sz w:val="24"/>
          <w:szCs w:val="24"/>
        </w:rPr>
        <w:t xml:space="preserve">, przy czym użyte materiały powinny być o co najmniej średnim standardzie dostępnym na rynku, dobrej jakości i odpowiadające wymaganiom określonym w art. 10 </w:t>
      </w:r>
      <w:r w:rsidR="003E467F">
        <w:rPr>
          <w:sz w:val="24"/>
          <w:szCs w:val="24"/>
        </w:rPr>
        <w:t>Prawa budowlanego</w:t>
      </w:r>
      <w:r w:rsidR="001A68A4" w:rsidRPr="00070EAB">
        <w:rPr>
          <w:sz w:val="24"/>
          <w:szCs w:val="24"/>
        </w:rPr>
        <w:t xml:space="preserve"> oraz ustawy z dnia 16 kwietnia 2004 r. </w:t>
      </w:r>
      <w:r w:rsidR="00070EAB">
        <w:rPr>
          <w:sz w:val="24"/>
          <w:szCs w:val="24"/>
        </w:rPr>
        <w:br/>
      </w:r>
      <w:r w:rsidR="001A68A4" w:rsidRPr="00070EAB">
        <w:rPr>
          <w:bCs/>
          <w:sz w:val="24"/>
          <w:szCs w:val="24"/>
        </w:rPr>
        <w:t>o wyrobach budowlanych (Dz. U. z 20</w:t>
      </w:r>
      <w:r w:rsidR="00070EAB" w:rsidRPr="00070EAB">
        <w:rPr>
          <w:bCs/>
          <w:sz w:val="24"/>
          <w:szCs w:val="24"/>
        </w:rPr>
        <w:t>20</w:t>
      </w:r>
      <w:r w:rsidR="001A68A4" w:rsidRPr="00070EAB">
        <w:rPr>
          <w:bCs/>
          <w:sz w:val="24"/>
          <w:szCs w:val="24"/>
        </w:rPr>
        <w:t xml:space="preserve">r., poz. </w:t>
      </w:r>
      <w:r w:rsidR="003E467F">
        <w:rPr>
          <w:sz w:val="24"/>
          <w:szCs w:val="24"/>
        </w:rPr>
        <w:t xml:space="preserve">215 z </w:t>
      </w:r>
      <w:proofErr w:type="spellStart"/>
      <w:r w:rsidR="003E467F">
        <w:rPr>
          <w:sz w:val="24"/>
          <w:szCs w:val="24"/>
        </w:rPr>
        <w:t>późn</w:t>
      </w:r>
      <w:proofErr w:type="spellEnd"/>
      <w:r w:rsidR="003E467F">
        <w:rPr>
          <w:sz w:val="24"/>
          <w:szCs w:val="24"/>
        </w:rPr>
        <w:t>. zm.</w:t>
      </w:r>
      <w:r w:rsidR="001A68A4" w:rsidRPr="00070EAB">
        <w:rPr>
          <w:sz w:val="24"/>
          <w:szCs w:val="24"/>
        </w:rPr>
        <w:t>), które będą posiadały stosowne certyfikaty, aprobaty techniczne bądź świadectwa dopuszczenia do obrotu w budownictwie,</w:t>
      </w:r>
    </w:p>
    <w:p w14:paraId="351A11E9" w14:textId="4CD0F4CF" w:rsidR="001A68A4" w:rsidRPr="003327D4" w:rsidRDefault="003327D4" w:rsidP="003327D4">
      <w:pPr>
        <w:pStyle w:val="Akapitzlist"/>
        <w:numPr>
          <w:ilvl w:val="0"/>
          <w:numId w:val="8"/>
        </w:numPr>
        <w:tabs>
          <w:tab w:val="left" w:pos="426"/>
        </w:tabs>
        <w:rPr>
          <w:sz w:val="24"/>
          <w:szCs w:val="24"/>
        </w:rPr>
      </w:pPr>
      <w:r>
        <w:rPr>
          <w:sz w:val="24"/>
          <w:szCs w:val="24"/>
        </w:rPr>
        <w:t>P</w:t>
      </w:r>
      <w:r w:rsidR="001A68A4" w:rsidRPr="003327D4">
        <w:rPr>
          <w:sz w:val="24"/>
          <w:szCs w:val="24"/>
        </w:rPr>
        <w:t xml:space="preserve">rzedkładanie w formie pisemnej do akceptacji </w:t>
      </w:r>
      <w:r w:rsidR="001A68A4" w:rsidRPr="003327D4">
        <w:rPr>
          <w:b/>
          <w:sz w:val="24"/>
          <w:szCs w:val="24"/>
        </w:rPr>
        <w:t>Zamawiającemu</w:t>
      </w:r>
      <w:r w:rsidR="001A68A4" w:rsidRPr="003327D4">
        <w:rPr>
          <w:sz w:val="24"/>
          <w:szCs w:val="24"/>
        </w:rPr>
        <w:t xml:space="preserve"> materiałów, które mają być użyte do wykonania przedmiotu umowy przed ich zabudową,</w:t>
      </w:r>
    </w:p>
    <w:p w14:paraId="442DD8E8" w14:textId="38CEEF50" w:rsidR="001A68A4" w:rsidRPr="003327D4" w:rsidRDefault="003327D4" w:rsidP="003327D4">
      <w:pPr>
        <w:pStyle w:val="Akapitzlist"/>
        <w:numPr>
          <w:ilvl w:val="0"/>
          <w:numId w:val="8"/>
        </w:numPr>
        <w:tabs>
          <w:tab w:val="left" w:pos="426"/>
        </w:tabs>
        <w:ind w:right="141"/>
        <w:rPr>
          <w:sz w:val="24"/>
          <w:szCs w:val="24"/>
        </w:rPr>
      </w:pPr>
      <w:r>
        <w:rPr>
          <w:sz w:val="24"/>
          <w:szCs w:val="24"/>
        </w:rPr>
        <w:t>Z</w:t>
      </w:r>
      <w:r w:rsidR="001A68A4" w:rsidRPr="003327D4">
        <w:rPr>
          <w:sz w:val="24"/>
          <w:szCs w:val="24"/>
        </w:rPr>
        <w:t>apewnienie na swój koszt niezbędnych urządzeń, instrumentów potrzebnych</w:t>
      </w:r>
      <w:r w:rsidR="003E467F">
        <w:rPr>
          <w:sz w:val="24"/>
          <w:szCs w:val="24"/>
        </w:rPr>
        <w:br/>
        <w:t xml:space="preserve">do wykonania próbek i zbadania </w:t>
      </w:r>
      <w:r w:rsidR="001A68A4" w:rsidRPr="003327D4">
        <w:rPr>
          <w:sz w:val="24"/>
          <w:szCs w:val="24"/>
        </w:rPr>
        <w:t>jakości, uziarnienia, wagi i ilości użytych materiałów oraz dostarczenie wymaganych próbek materiałów,</w:t>
      </w:r>
    </w:p>
    <w:p w14:paraId="2DE71E24" w14:textId="427B8872" w:rsidR="001A68A4" w:rsidRPr="003327D4" w:rsidRDefault="003327D4" w:rsidP="003327D4">
      <w:pPr>
        <w:pStyle w:val="Akapitzlist"/>
        <w:numPr>
          <w:ilvl w:val="0"/>
          <w:numId w:val="8"/>
        </w:numPr>
        <w:tabs>
          <w:tab w:val="left" w:pos="426"/>
        </w:tabs>
        <w:rPr>
          <w:sz w:val="24"/>
          <w:szCs w:val="24"/>
        </w:rPr>
      </w:pPr>
      <w:r>
        <w:rPr>
          <w:sz w:val="24"/>
          <w:szCs w:val="24"/>
        </w:rPr>
        <w:t>N</w:t>
      </w:r>
      <w:r w:rsidR="001A68A4" w:rsidRPr="003327D4">
        <w:rPr>
          <w:sz w:val="24"/>
          <w:szCs w:val="24"/>
        </w:rPr>
        <w:t xml:space="preserve">a każde żądanie </w:t>
      </w:r>
      <w:r w:rsidR="001A68A4" w:rsidRPr="003327D4">
        <w:rPr>
          <w:b/>
          <w:sz w:val="24"/>
          <w:szCs w:val="24"/>
        </w:rPr>
        <w:t>Zamawiającego</w:t>
      </w:r>
      <w:r w:rsidR="001A68A4" w:rsidRPr="003327D4">
        <w:rPr>
          <w:sz w:val="24"/>
          <w:szCs w:val="24"/>
        </w:rPr>
        <w:t xml:space="preserve">, </w:t>
      </w:r>
      <w:r w:rsidR="001A68A4" w:rsidRPr="003327D4">
        <w:rPr>
          <w:b/>
          <w:sz w:val="24"/>
          <w:szCs w:val="24"/>
        </w:rPr>
        <w:t>Wykonawca</w:t>
      </w:r>
      <w:r w:rsidR="001A68A4" w:rsidRPr="003327D4">
        <w:rPr>
          <w:sz w:val="24"/>
          <w:szCs w:val="24"/>
        </w:rPr>
        <w:t xml:space="preserve"> obowiązany jest okazać na bieżąco w stosunku do materiałów, które mają być użyte do wykonania przedmiotu umowy certyfikat zgodności z Polską Normą lub aprobatę techniczną lub inny dokument dopuszczający wyrób do obrotu handlowego i stosowania w budownictwie,</w:t>
      </w:r>
    </w:p>
    <w:p w14:paraId="167C0719" w14:textId="0133DC0E" w:rsidR="001A68A4" w:rsidRPr="003327D4" w:rsidRDefault="003327D4" w:rsidP="003327D4">
      <w:pPr>
        <w:pStyle w:val="Akapitzlist"/>
        <w:numPr>
          <w:ilvl w:val="0"/>
          <w:numId w:val="8"/>
        </w:numPr>
        <w:tabs>
          <w:tab w:val="left" w:pos="426"/>
        </w:tabs>
        <w:rPr>
          <w:color w:val="000000"/>
          <w:sz w:val="24"/>
          <w:szCs w:val="24"/>
        </w:rPr>
      </w:pPr>
      <w:r>
        <w:rPr>
          <w:color w:val="000000"/>
          <w:sz w:val="24"/>
          <w:szCs w:val="24"/>
        </w:rPr>
        <w:t>P</w:t>
      </w:r>
      <w:r w:rsidR="001A68A4" w:rsidRPr="003327D4">
        <w:rPr>
          <w:color w:val="000000"/>
          <w:sz w:val="24"/>
          <w:szCs w:val="24"/>
        </w:rPr>
        <w:t xml:space="preserve">onoszenie pełnej odpowiedzialności za stan i przestrzeganie przepisów bhp, ochronę ppoż. i dozór mienia na terenie robót, jak i za wszelkie szkody powstałe w trakcie trwania robót na terenie przyjętym od </w:t>
      </w:r>
      <w:r w:rsidR="001A68A4" w:rsidRPr="003327D4">
        <w:rPr>
          <w:b/>
          <w:color w:val="000000"/>
          <w:sz w:val="24"/>
          <w:szCs w:val="24"/>
        </w:rPr>
        <w:t>Zamawiającego</w:t>
      </w:r>
      <w:r w:rsidR="001A68A4" w:rsidRPr="003327D4">
        <w:rPr>
          <w:color w:val="000000"/>
          <w:sz w:val="24"/>
          <w:szCs w:val="24"/>
        </w:rPr>
        <w:t xml:space="preserve"> lub mających związek z prowadzonymi robotami;</w:t>
      </w:r>
    </w:p>
    <w:p w14:paraId="2F291084" w14:textId="57152A90" w:rsidR="001A68A4" w:rsidRPr="003327D4" w:rsidRDefault="003327D4" w:rsidP="003327D4">
      <w:pPr>
        <w:pStyle w:val="Akapitzlist"/>
        <w:numPr>
          <w:ilvl w:val="0"/>
          <w:numId w:val="8"/>
        </w:numPr>
        <w:tabs>
          <w:tab w:val="left" w:pos="426"/>
        </w:tabs>
        <w:rPr>
          <w:color w:val="000000"/>
          <w:sz w:val="24"/>
          <w:szCs w:val="24"/>
        </w:rPr>
      </w:pPr>
      <w:r>
        <w:rPr>
          <w:color w:val="000000"/>
          <w:sz w:val="24"/>
          <w:szCs w:val="24"/>
        </w:rPr>
        <w:t>T</w:t>
      </w:r>
      <w:r w:rsidR="001A68A4" w:rsidRPr="003327D4">
        <w:rPr>
          <w:color w:val="000000"/>
          <w:sz w:val="24"/>
          <w:szCs w:val="24"/>
        </w:rPr>
        <w:t>erminowe wykonanie i przekazanie do eksploatacji przedmiotu umowy oraz złożenie oświadczenia, że ukończone roboty są całkowicie zgodne z umową i odpowiadają potrzebom, dla których są przewidziane według umowy,</w:t>
      </w:r>
    </w:p>
    <w:p w14:paraId="556B67E7" w14:textId="01F1E206" w:rsidR="001A68A4" w:rsidRPr="003327D4" w:rsidRDefault="003327D4" w:rsidP="003327D4">
      <w:pPr>
        <w:pStyle w:val="Akapitzlist"/>
        <w:numPr>
          <w:ilvl w:val="0"/>
          <w:numId w:val="8"/>
        </w:numPr>
        <w:tabs>
          <w:tab w:val="left" w:pos="426"/>
        </w:tabs>
        <w:rPr>
          <w:sz w:val="24"/>
          <w:szCs w:val="24"/>
        </w:rPr>
      </w:pPr>
      <w:r>
        <w:rPr>
          <w:sz w:val="24"/>
          <w:szCs w:val="24"/>
        </w:rPr>
        <w:t>P</w:t>
      </w:r>
      <w:r w:rsidR="001A68A4" w:rsidRPr="003327D4">
        <w:rPr>
          <w:sz w:val="24"/>
          <w:szCs w:val="24"/>
        </w:rPr>
        <w:t>onoszenie pełnej odpowiedzialności za bezpieczeństwo wszelkich działań prowadzonych na terenie robót i poza nim, a związanych z wykonaniem przedmiotu umowy,</w:t>
      </w:r>
    </w:p>
    <w:p w14:paraId="147DDB7E" w14:textId="3C061BD8" w:rsidR="001A68A4" w:rsidRPr="003327D4" w:rsidRDefault="003327D4" w:rsidP="003327D4">
      <w:pPr>
        <w:pStyle w:val="Akapitzlist"/>
        <w:numPr>
          <w:ilvl w:val="0"/>
          <w:numId w:val="8"/>
        </w:numPr>
        <w:tabs>
          <w:tab w:val="left" w:pos="426"/>
        </w:tabs>
        <w:rPr>
          <w:color w:val="000000"/>
          <w:sz w:val="24"/>
          <w:szCs w:val="24"/>
        </w:rPr>
      </w:pPr>
      <w:r>
        <w:rPr>
          <w:color w:val="000000"/>
          <w:sz w:val="24"/>
          <w:szCs w:val="24"/>
        </w:rPr>
        <w:t>P</w:t>
      </w:r>
      <w:r w:rsidR="001A68A4" w:rsidRPr="003327D4">
        <w:rPr>
          <w:color w:val="000000"/>
          <w:sz w:val="24"/>
          <w:szCs w:val="24"/>
        </w:rPr>
        <w:t>onoszenie pełnej odpowiedzialności za szkody oraz następstwa nieszczęśliwych wypadków pracowników i osób trzecich, powstałe w związku z prowadzonymi robotami, w tym także z ruchem pojazdów,</w:t>
      </w:r>
    </w:p>
    <w:p w14:paraId="3B5A2AB2" w14:textId="05B9AD15" w:rsidR="001A68A4" w:rsidRPr="003327D4" w:rsidRDefault="003327D4" w:rsidP="003327D4">
      <w:pPr>
        <w:pStyle w:val="Akapitzlist"/>
        <w:numPr>
          <w:ilvl w:val="0"/>
          <w:numId w:val="8"/>
        </w:numPr>
        <w:tabs>
          <w:tab w:val="left" w:pos="426"/>
        </w:tabs>
        <w:rPr>
          <w:color w:val="000000"/>
          <w:sz w:val="24"/>
          <w:szCs w:val="24"/>
        </w:rPr>
      </w:pPr>
      <w:r>
        <w:rPr>
          <w:color w:val="000000"/>
          <w:sz w:val="24"/>
          <w:szCs w:val="24"/>
        </w:rPr>
        <w:t>D</w:t>
      </w:r>
      <w:r w:rsidR="001A68A4" w:rsidRPr="003327D4">
        <w:rPr>
          <w:color w:val="000000"/>
          <w:sz w:val="24"/>
          <w:szCs w:val="24"/>
        </w:rPr>
        <w:t xml:space="preserve">ostarczanie </w:t>
      </w:r>
      <w:r w:rsidR="001A68A4" w:rsidRPr="003327D4">
        <w:rPr>
          <w:b/>
          <w:color w:val="000000"/>
          <w:sz w:val="24"/>
          <w:szCs w:val="24"/>
        </w:rPr>
        <w:t>Zamawiającemu</w:t>
      </w:r>
      <w:r w:rsidR="001A68A4" w:rsidRPr="003327D4">
        <w:rPr>
          <w:color w:val="000000"/>
          <w:sz w:val="24"/>
          <w:szCs w:val="24"/>
        </w:rPr>
        <w:t xml:space="preserve"> niezbędnych dokumentów potwierdzających parametry techniczne oraz wymagane normy stosowanych materiałów i urządzeń w tym np. wyników oraz protokołów badań, sprawozdań i prób dotyczących realizowanego przedmiotu niniejszej umowy;</w:t>
      </w:r>
    </w:p>
    <w:p w14:paraId="0D24B1CE" w14:textId="49DDB736" w:rsidR="001A68A4" w:rsidRPr="003327D4" w:rsidRDefault="003327D4" w:rsidP="003327D4">
      <w:pPr>
        <w:pStyle w:val="Akapitzlist"/>
        <w:numPr>
          <w:ilvl w:val="0"/>
          <w:numId w:val="8"/>
        </w:numPr>
        <w:tabs>
          <w:tab w:val="left" w:pos="426"/>
        </w:tabs>
        <w:rPr>
          <w:color w:val="000000"/>
          <w:sz w:val="24"/>
          <w:szCs w:val="24"/>
        </w:rPr>
      </w:pPr>
      <w:r>
        <w:rPr>
          <w:color w:val="000000"/>
          <w:sz w:val="24"/>
          <w:szCs w:val="24"/>
        </w:rPr>
        <w:t>Z</w:t>
      </w:r>
      <w:r w:rsidR="001A68A4" w:rsidRPr="003327D4">
        <w:rPr>
          <w:color w:val="000000"/>
          <w:sz w:val="24"/>
          <w:szCs w:val="24"/>
        </w:rPr>
        <w:t>abezpieczenie instalacji, urządzeń i obiektów na terenie robót i w jej bezpośrednim otoczeniu, przed ich zniszczeniem lub uszkodzeniem w trakcie wykonywania robót,</w:t>
      </w:r>
    </w:p>
    <w:p w14:paraId="53C5D5B8" w14:textId="503C2F95" w:rsidR="001A68A4" w:rsidRPr="003327D4" w:rsidRDefault="003327D4" w:rsidP="003327D4">
      <w:pPr>
        <w:pStyle w:val="Akapitzlist"/>
        <w:numPr>
          <w:ilvl w:val="0"/>
          <w:numId w:val="8"/>
        </w:numPr>
        <w:tabs>
          <w:tab w:val="left" w:pos="426"/>
        </w:tabs>
        <w:rPr>
          <w:sz w:val="24"/>
          <w:szCs w:val="24"/>
        </w:rPr>
      </w:pPr>
      <w:r>
        <w:rPr>
          <w:color w:val="000000"/>
          <w:sz w:val="24"/>
          <w:szCs w:val="24"/>
        </w:rPr>
        <w:t>D</w:t>
      </w:r>
      <w:r w:rsidR="001A68A4" w:rsidRPr="003327D4">
        <w:rPr>
          <w:color w:val="000000"/>
          <w:sz w:val="24"/>
          <w:szCs w:val="24"/>
        </w:rPr>
        <w:t xml:space="preserve">banie o porządek na terenie robót oraz utrzymywanie terenu robót </w:t>
      </w:r>
      <w:r w:rsidR="001A68A4" w:rsidRPr="003327D4">
        <w:rPr>
          <w:sz w:val="24"/>
          <w:szCs w:val="24"/>
        </w:rPr>
        <w:t xml:space="preserve">w należytym stanie </w:t>
      </w:r>
      <w:r>
        <w:rPr>
          <w:sz w:val="24"/>
          <w:szCs w:val="24"/>
        </w:rPr>
        <w:br/>
      </w:r>
      <w:r w:rsidR="001A68A4" w:rsidRPr="003327D4">
        <w:rPr>
          <w:sz w:val="24"/>
          <w:szCs w:val="24"/>
        </w:rPr>
        <w:t>i porządku</w:t>
      </w:r>
      <w:r w:rsidR="001A68A4" w:rsidRPr="003327D4">
        <w:rPr>
          <w:color w:val="000000"/>
          <w:sz w:val="24"/>
          <w:szCs w:val="24"/>
        </w:rPr>
        <w:t xml:space="preserve"> oraz w stanie wolnym od przeszkód komunikacyjnych,</w:t>
      </w:r>
    </w:p>
    <w:p w14:paraId="67A4E249" w14:textId="37199192" w:rsidR="001A68A4" w:rsidRPr="003327D4" w:rsidRDefault="003327D4" w:rsidP="003327D4">
      <w:pPr>
        <w:pStyle w:val="Akapitzlist"/>
        <w:numPr>
          <w:ilvl w:val="0"/>
          <w:numId w:val="8"/>
        </w:numPr>
        <w:tabs>
          <w:tab w:val="left" w:pos="426"/>
        </w:tabs>
        <w:rPr>
          <w:color w:val="000000"/>
          <w:sz w:val="24"/>
          <w:szCs w:val="24"/>
        </w:rPr>
      </w:pPr>
      <w:r>
        <w:rPr>
          <w:color w:val="000000"/>
          <w:sz w:val="24"/>
          <w:szCs w:val="24"/>
        </w:rPr>
        <w:lastRenderedPageBreak/>
        <w:t>U</w:t>
      </w:r>
      <w:r w:rsidR="001A68A4" w:rsidRPr="003327D4">
        <w:rPr>
          <w:color w:val="000000"/>
          <w:sz w:val="24"/>
          <w:szCs w:val="24"/>
        </w:rPr>
        <w:t xml:space="preserve">porządkowanie terenu budowy po zakończeniu robót, zaplecza budowy, jak również terenów sąsiadujących zajętych lub użytkowanych przez </w:t>
      </w:r>
      <w:r w:rsidR="001A68A4" w:rsidRPr="003327D4">
        <w:rPr>
          <w:b/>
          <w:color w:val="000000"/>
          <w:sz w:val="24"/>
          <w:szCs w:val="24"/>
        </w:rPr>
        <w:t>Wykonawcę,</w:t>
      </w:r>
      <w:r w:rsidR="001A68A4" w:rsidRPr="003327D4">
        <w:rPr>
          <w:color w:val="000000"/>
          <w:sz w:val="24"/>
          <w:szCs w:val="24"/>
        </w:rPr>
        <w:t xml:space="preserve"> w tym dokonania na własny koszt renowacji zniszczonych lub uszkodzonych w wyniku prowadzonych prac: obiektów, nawierzchni lub instalacji,</w:t>
      </w:r>
    </w:p>
    <w:p w14:paraId="3B8A00AF" w14:textId="6AF24FC0" w:rsidR="001A68A4" w:rsidRPr="003327D4" w:rsidRDefault="003327D4" w:rsidP="003327D4">
      <w:pPr>
        <w:pStyle w:val="Akapitzlist"/>
        <w:numPr>
          <w:ilvl w:val="0"/>
          <w:numId w:val="8"/>
        </w:numPr>
        <w:tabs>
          <w:tab w:val="left" w:pos="426"/>
        </w:tabs>
        <w:rPr>
          <w:color w:val="000000"/>
          <w:sz w:val="24"/>
          <w:szCs w:val="24"/>
        </w:rPr>
      </w:pPr>
      <w:r>
        <w:rPr>
          <w:color w:val="000000"/>
          <w:sz w:val="24"/>
          <w:szCs w:val="24"/>
        </w:rPr>
        <w:t>K</w:t>
      </w:r>
      <w:r w:rsidR="001A68A4" w:rsidRPr="003327D4">
        <w:rPr>
          <w:color w:val="000000"/>
          <w:sz w:val="24"/>
          <w:szCs w:val="24"/>
        </w:rPr>
        <w:t>ompletowanie w trakcie realizacji robót wszelkiej dokumentacji zgodnie z przepisami Prawa budowlanego oraz przygotowanie do odbioru końcowego kompletu dokumentów niezbędnych przy odbiorze (</w:t>
      </w:r>
      <w:r w:rsidR="001A68A4" w:rsidRPr="003327D4">
        <w:rPr>
          <w:sz w:val="24"/>
          <w:szCs w:val="24"/>
        </w:rPr>
        <w:t>stosowne dokumenty, certyfikaty i dopuszczenia do stosowania materiałów użytych do realizacji zamówienia, w tym także dokumentacji powykonawczej, uwzględniającej ewentualne zmiany dokonane w trakcie realizacji zamówienia),</w:t>
      </w:r>
    </w:p>
    <w:p w14:paraId="3848FE36" w14:textId="528729C7" w:rsidR="001A68A4" w:rsidRPr="003327D4" w:rsidRDefault="003327D4" w:rsidP="003327D4">
      <w:pPr>
        <w:pStyle w:val="Akapitzlist"/>
        <w:numPr>
          <w:ilvl w:val="0"/>
          <w:numId w:val="8"/>
        </w:numPr>
        <w:tabs>
          <w:tab w:val="left" w:pos="426"/>
        </w:tabs>
        <w:rPr>
          <w:color w:val="000000"/>
          <w:sz w:val="24"/>
          <w:szCs w:val="24"/>
        </w:rPr>
      </w:pPr>
      <w:r>
        <w:rPr>
          <w:color w:val="000000"/>
          <w:sz w:val="24"/>
          <w:szCs w:val="24"/>
        </w:rPr>
        <w:t>N</w:t>
      </w:r>
      <w:r w:rsidR="001A68A4" w:rsidRPr="003327D4">
        <w:rPr>
          <w:color w:val="000000"/>
          <w:sz w:val="24"/>
          <w:szCs w:val="24"/>
        </w:rPr>
        <w:t xml:space="preserve">iezwłoczne usuwanie wszelkich wad stwierdzonych przez </w:t>
      </w:r>
      <w:r w:rsidR="001A68A4" w:rsidRPr="003327D4">
        <w:rPr>
          <w:b/>
          <w:color w:val="000000"/>
          <w:sz w:val="24"/>
          <w:szCs w:val="24"/>
        </w:rPr>
        <w:t>Zamawiającego</w:t>
      </w:r>
      <w:r w:rsidR="001A68A4" w:rsidRPr="003327D4">
        <w:rPr>
          <w:color w:val="000000"/>
          <w:sz w:val="24"/>
          <w:szCs w:val="24"/>
        </w:rPr>
        <w:t xml:space="preserve"> w trakcie trwania robót w terminie nie dłuższym niż termin technicznie uzasadniony i konieczny do ich usunięcia, wyznaczonym przez </w:t>
      </w:r>
      <w:r w:rsidR="001A68A4" w:rsidRPr="003327D4">
        <w:rPr>
          <w:b/>
          <w:color w:val="000000"/>
          <w:sz w:val="24"/>
          <w:szCs w:val="24"/>
        </w:rPr>
        <w:t>Zamawiającego</w:t>
      </w:r>
      <w:r w:rsidR="001A68A4" w:rsidRPr="003327D4">
        <w:rPr>
          <w:color w:val="000000"/>
          <w:sz w:val="24"/>
          <w:szCs w:val="24"/>
        </w:rPr>
        <w:t>,</w:t>
      </w:r>
    </w:p>
    <w:p w14:paraId="634D1FC7" w14:textId="3EEE0894" w:rsidR="001A68A4" w:rsidRPr="003327D4" w:rsidRDefault="003327D4" w:rsidP="003327D4">
      <w:pPr>
        <w:pStyle w:val="Akapitzlist"/>
        <w:numPr>
          <w:ilvl w:val="0"/>
          <w:numId w:val="8"/>
        </w:numPr>
        <w:tabs>
          <w:tab w:val="left" w:pos="426"/>
        </w:tabs>
        <w:rPr>
          <w:sz w:val="24"/>
          <w:szCs w:val="24"/>
          <w:u w:val="single"/>
        </w:rPr>
      </w:pPr>
      <w:r>
        <w:rPr>
          <w:sz w:val="24"/>
          <w:szCs w:val="24"/>
        </w:rPr>
        <w:t>P</w:t>
      </w:r>
      <w:r w:rsidR="001A68A4" w:rsidRPr="003327D4">
        <w:rPr>
          <w:sz w:val="24"/>
          <w:szCs w:val="24"/>
        </w:rPr>
        <w:t xml:space="preserve">onoszenie wyłącznej odpowiedzialności za wszelkie szkody będące następstwem niewykonania lub nienależytego wykonania przedmiotu umowy, które to szkody </w:t>
      </w:r>
      <w:r w:rsidR="001A68A4" w:rsidRPr="003327D4">
        <w:rPr>
          <w:b/>
          <w:sz w:val="24"/>
          <w:szCs w:val="24"/>
        </w:rPr>
        <w:t>Wykonawca</w:t>
      </w:r>
      <w:r w:rsidR="001A68A4" w:rsidRPr="003327D4">
        <w:rPr>
          <w:sz w:val="24"/>
          <w:szCs w:val="24"/>
        </w:rPr>
        <w:t xml:space="preserve"> zobowiązuje się pokryć w pełnej wysokości.</w:t>
      </w:r>
    </w:p>
    <w:p w14:paraId="20C8FE0C" w14:textId="77777777" w:rsidR="001A68A4" w:rsidRPr="001A68A4" w:rsidRDefault="001A68A4" w:rsidP="001A68A4">
      <w:pPr>
        <w:tabs>
          <w:tab w:val="left" w:pos="0"/>
        </w:tabs>
        <w:spacing w:after="0" w:line="240" w:lineRule="auto"/>
        <w:jc w:val="center"/>
        <w:rPr>
          <w:rFonts w:ascii="Times New Roman" w:eastAsia="Times New Roman" w:hAnsi="Times New Roman" w:cs="Times New Roman"/>
          <w:sz w:val="24"/>
          <w:szCs w:val="24"/>
          <w:lang w:eastAsia="pl-PL"/>
        </w:rPr>
      </w:pPr>
    </w:p>
    <w:p w14:paraId="59C6C349" w14:textId="77777777" w:rsidR="001A68A4" w:rsidRPr="001A68A4" w:rsidRDefault="001A68A4" w:rsidP="001A68A4">
      <w:pPr>
        <w:tabs>
          <w:tab w:val="left" w:pos="0"/>
        </w:tabs>
        <w:spacing w:after="0" w:line="240" w:lineRule="auto"/>
        <w:jc w:val="center"/>
        <w:rPr>
          <w:rFonts w:ascii="Times New Roman" w:eastAsia="Times New Roman" w:hAnsi="Times New Roman" w:cs="Times New Roman"/>
          <w:b/>
          <w:color w:val="000000"/>
          <w:sz w:val="24"/>
          <w:szCs w:val="24"/>
          <w:lang w:eastAsia="pl-PL"/>
        </w:rPr>
      </w:pPr>
      <w:r w:rsidRPr="001A68A4">
        <w:rPr>
          <w:rFonts w:ascii="Times New Roman" w:eastAsia="Times New Roman" w:hAnsi="Times New Roman" w:cs="Times New Roman"/>
          <w:b/>
          <w:color w:val="000000"/>
          <w:sz w:val="24"/>
          <w:szCs w:val="24"/>
          <w:lang w:eastAsia="pl-PL"/>
        </w:rPr>
        <w:t>§5</w:t>
      </w:r>
    </w:p>
    <w:p w14:paraId="393EB8D0" w14:textId="77777777" w:rsidR="001A68A4" w:rsidRPr="001A68A4" w:rsidRDefault="001A68A4" w:rsidP="001A68A4">
      <w:pPr>
        <w:tabs>
          <w:tab w:val="left" w:pos="0"/>
        </w:tabs>
        <w:spacing w:after="0" w:line="240" w:lineRule="auto"/>
        <w:jc w:val="center"/>
        <w:rPr>
          <w:rFonts w:ascii="Times New Roman" w:eastAsia="Times New Roman" w:hAnsi="Times New Roman" w:cs="Times New Roman"/>
          <w:b/>
          <w:color w:val="000000"/>
          <w:sz w:val="24"/>
          <w:szCs w:val="24"/>
          <w:lang w:eastAsia="pl-PL"/>
        </w:rPr>
      </w:pPr>
      <w:r w:rsidRPr="001A68A4">
        <w:rPr>
          <w:rFonts w:ascii="Times New Roman" w:eastAsia="Times New Roman" w:hAnsi="Times New Roman" w:cs="Times New Roman"/>
          <w:b/>
          <w:color w:val="000000"/>
          <w:sz w:val="24"/>
          <w:szCs w:val="24"/>
          <w:lang w:eastAsia="pl-PL"/>
        </w:rPr>
        <w:t>Przedstawiciele stron umowy odpowiedzialni za jej realizację</w:t>
      </w:r>
    </w:p>
    <w:p w14:paraId="3644CF9E" w14:textId="77777777" w:rsidR="001A68A4" w:rsidRPr="001A68A4" w:rsidRDefault="001A68A4" w:rsidP="001A68A4">
      <w:pPr>
        <w:numPr>
          <w:ilvl w:val="0"/>
          <w:numId w:val="3"/>
        </w:numPr>
        <w:tabs>
          <w:tab w:val="num" w:pos="426"/>
        </w:tabs>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b/>
          <w:sz w:val="24"/>
          <w:szCs w:val="24"/>
          <w:lang w:eastAsia="ar-SA"/>
        </w:rPr>
        <w:t>Wykonawca</w:t>
      </w:r>
      <w:r w:rsidRPr="001A68A4">
        <w:rPr>
          <w:rFonts w:ascii="Times New Roman" w:eastAsia="Times New Roman" w:hAnsi="Times New Roman" w:cs="Times New Roman"/>
          <w:sz w:val="24"/>
          <w:szCs w:val="24"/>
          <w:lang w:eastAsia="ar-SA"/>
        </w:rPr>
        <w:t xml:space="preserve"> ustanawia kierownika budowy w osobie - </w:t>
      </w:r>
      <w:r w:rsidRPr="00581299">
        <w:rPr>
          <w:rFonts w:ascii="Times New Roman" w:eastAsia="Times New Roman" w:hAnsi="Times New Roman" w:cs="Times New Roman"/>
          <w:sz w:val="24"/>
          <w:szCs w:val="24"/>
          <w:highlight w:val="yellow"/>
          <w:lang w:eastAsia="ar-SA"/>
        </w:rPr>
        <w:t>…………………………………….</w:t>
      </w:r>
      <w:r w:rsidRPr="001A68A4">
        <w:rPr>
          <w:rFonts w:ascii="Times New Roman" w:eastAsia="Times New Roman" w:hAnsi="Times New Roman" w:cs="Times New Roman"/>
          <w:sz w:val="24"/>
          <w:szCs w:val="24"/>
          <w:lang w:eastAsia="ar-SA"/>
        </w:rPr>
        <w:t xml:space="preserve"> tel. </w:t>
      </w:r>
      <w:r w:rsidRPr="00581299">
        <w:rPr>
          <w:rFonts w:ascii="Times New Roman" w:eastAsia="Times New Roman" w:hAnsi="Times New Roman" w:cs="Times New Roman"/>
          <w:sz w:val="24"/>
          <w:szCs w:val="24"/>
          <w:highlight w:val="yellow"/>
          <w:lang w:eastAsia="ar-SA"/>
        </w:rPr>
        <w:t>...........................................................................</w:t>
      </w:r>
      <w:r w:rsidRPr="001A68A4">
        <w:rPr>
          <w:rFonts w:ascii="Times New Roman" w:eastAsia="Times New Roman" w:hAnsi="Times New Roman" w:cs="Times New Roman"/>
          <w:sz w:val="24"/>
          <w:szCs w:val="24"/>
          <w:lang w:eastAsia="ar-SA"/>
        </w:rPr>
        <w:t xml:space="preserve"> </w:t>
      </w:r>
    </w:p>
    <w:p w14:paraId="08DDA1E4" w14:textId="77777777" w:rsidR="001A68A4" w:rsidRPr="001A68A4" w:rsidRDefault="001A68A4" w:rsidP="001A68A4">
      <w:pPr>
        <w:numPr>
          <w:ilvl w:val="0"/>
          <w:numId w:val="3"/>
        </w:numPr>
        <w:tabs>
          <w:tab w:val="num" w:pos="426"/>
        </w:tabs>
        <w:spacing w:after="0" w:line="240" w:lineRule="auto"/>
        <w:ind w:left="426" w:hanging="426"/>
        <w:jc w:val="both"/>
        <w:rPr>
          <w:rFonts w:ascii="Times New Roman" w:eastAsia="Times New Roman" w:hAnsi="Times New Roman" w:cs="Times New Roman"/>
          <w:sz w:val="24"/>
          <w:szCs w:val="24"/>
          <w:lang w:eastAsia="ar-SA"/>
        </w:rPr>
      </w:pPr>
      <w:r w:rsidRPr="001A68A4">
        <w:rPr>
          <w:rFonts w:ascii="Times New Roman" w:eastAsia="Times New Roman" w:hAnsi="Times New Roman" w:cs="Times New Roman"/>
          <w:sz w:val="24"/>
          <w:szCs w:val="24"/>
          <w:lang w:eastAsia="ar-SA"/>
        </w:rPr>
        <w:t xml:space="preserve">Inspektorem nadzoru ze strony </w:t>
      </w:r>
      <w:r w:rsidRPr="001A68A4">
        <w:rPr>
          <w:rFonts w:ascii="Times New Roman" w:eastAsia="Times New Roman" w:hAnsi="Times New Roman" w:cs="Times New Roman"/>
          <w:b/>
          <w:sz w:val="24"/>
          <w:szCs w:val="24"/>
          <w:lang w:eastAsia="ar-SA"/>
        </w:rPr>
        <w:t>Zamawiającego</w:t>
      </w:r>
      <w:r w:rsidRPr="001A68A4">
        <w:rPr>
          <w:rFonts w:ascii="Times New Roman" w:eastAsia="Times New Roman" w:hAnsi="Times New Roman" w:cs="Times New Roman"/>
          <w:sz w:val="24"/>
          <w:szCs w:val="24"/>
          <w:lang w:eastAsia="ar-SA"/>
        </w:rPr>
        <w:t xml:space="preserve"> </w:t>
      </w:r>
      <w:r w:rsidRPr="00581299">
        <w:rPr>
          <w:rFonts w:ascii="Times New Roman" w:eastAsia="Times New Roman" w:hAnsi="Times New Roman" w:cs="Times New Roman"/>
          <w:sz w:val="24"/>
          <w:szCs w:val="24"/>
          <w:highlight w:val="yellow"/>
          <w:lang w:eastAsia="ar-SA"/>
        </w:rPr>
        <w:t>…………………..</w:t>
      </w:r>
      <w:r w:rsidRPr="001A68A4">
        <w:rPr>
          <w:rFonts w:ascii="Times New Roman" w:eastAsia="Times New Roman" w:hAnsi="Times New Roman" w:cs="Times New Roman"/>
          <w:sz w:val="24"/>
          <w:szCs w:val="24"/>
          <w:lang w:eastAsia="ar-SA"/>
        </w:rPr>
        <w:t xml:space="preserve"> tel. </w:t>
      </w:r>
      <w:r w:rsidRPr="00581299">
        <w:rPr>
          <w:rFonts w:ascii="Times New Roman" w:eastAsia="Times New Roman" w:hAnsi="Times New Roman" w:cs="Times New Roman"/>
          <w:sz w:val="24"/>
          <w:szCs w:val="24"/>
          <w:highlight w:val="yellow"/>
          <w:lang w:eastAsia="ar-SA"/>
        </w:rPr>
        <w:t>……………..</w:t>
      </w:r>
    </w:p>
    <w:p w14:paraId="399851DD" w14:textId="059BE994" w:rsidR="001A68A4" w:rsidRPr="000B1BE3" w:rsidRDefault="001A68A4" w:rsidP="001A68A4">
      <w:pPr>
        <w:numPr>
          <w:ilvl w:val="0"/>
          <w:numId w:val="3"/>
        </w:numPr>
        <w:tabs>
          <w:tab w:val="num" w:pos="426"/>
        </w:tabs>
        <w:spacing w:after="0" w:line="240" w:lineRule="auto"/>
        <w:ind w:left="426" w:hanging="426"/>
        <w:jc w:val="both"/>
        <w:rPr>
          <w:rFonts w:ascii="Times New Roman" w:eastAsia="Times New Roman" w:hAnsi="Times New Roman" w:cs="Times New Roman"/>
          <w:sz w:val="24"/>
          <w:szCs w:val="24"/>
          <w:lang w:eastAsia="ar-SA"/>
        </w:rPr>
      </w:pPr>
      <w:r w:rsidRPr="000B1BE3">
        <w:rPr>
          <w:rFonts w:ascii="Times New Roman" w:eastAsia="Times New Roman" w:hAnsi="Times New Roman" w:cs="Times New Roman"/>
          <w:sz w:val="24"/>
          <w:szCs w:val="24"/>
          <w:lang w:eastAsia="ar-SA"/>
        </w:rPr>
        <w:t xml:space="preserve">Inspektor nadzoru działa w granicach umocowania określonego przepisami ustawy </w:t>
      </w:r>
      <w:r w:rsidRPr="000B1BE3">
        <w:rPr>
          <w:rFonts w:ascii="Times New Roman" w:eastAsia="Times New Roman" w:hAnsi="Times New Roman" w:cs="Times New Roman"/>
          <w:sz w:val="24"/>
          <w:szCs w:val="24"/>
          <w:lang w:eastAsia="ar-SA"/>
        </w:rPr>
        <w:br/>
        <w:t>Prawo budowlane</w:t>
      </w:r>
      <w:r w:rsidR="003E467F">
        <w:rPr>
          <w:rFonts w:ascii="Times New Roman" w:eastAsia="Times New Roman" w:hAnsi="Times New Roman" w:cs="Times New Roman"/>
          <w:sz w:val="24"/>
          <w:szCs w:val="24"/>
          <w:lang w:eastAsia="ar-SA"/>
        </w:rPr>
        <w:t>.</w:t>
      </w:r>
    </w:p>
    <w:p w14:paraId="2389614E" w14:textId="77777777" w:rsidR="001A68A4" w:rsidRPr="001A68A4" w:rsidRDefault="001A68A4" w:rsidP="001A68A4">
      <w:pPr>
        <w:numPr>
          <w:ilvl w:val="0"/>
          <w:numId w:val="3"/>
        </w:numPr>
        <w:tabs>
          <w:tab w:val="num" w:pos="426"/>
        </w:tabs>
        <w:spacing w:after="0" w:line="240" w:lineRule="auto"/>
        <w:ind w:left="426" w:hanging="426"/>
        <w:jc w:val="both"/>
        <w:rPr>
          <w:rFonts w:ascii="Times New Roman" w:eastAsia="Times New Roman" w:hAnsi="Times New Roman" w:cs="Times New Roman"/>
          <w:sz w:val="24"/>
          <w:szCs w:val="24"/>
          <w:lang w:eastAsia="ar-SA"/>
        </w:rPr>
      </w:pPr>
      <w:r w:rsidRPr="001A68A4">
        <w:rPr>
          <w:rFonts w:ascii="Times New Roman" w:eastAsia="Times New Roman" w:hAnsi="Times New Roman" w:cs="Times New Roman"/>
          <w:sz w:val="24"/>
          <w:szCs w:val="24"/>
          <w:lang w:eastAsia="ar-SA"/>
        </w:rPr>
        <w:t xml:space="preserve">Inspektor nadzoru uprawniony jest do wydawania </w:t>
      </w:r>
      <w:r w:rsidRPr="001A68A4">
        <w:rPr>
          <w:rFonts w:ascii="Times New Roman" w:eastAsia="Times New Roman" w:hAnsi="Times New Roman" w:cs="Times New Roman"/>
          <w:b/>
          <w:sz w:val="24"/>
          <w:szCs w:val="24"/>
          <w:lang w:eastAsia="ar-SA"/>
        </w:rPr>
        <w:t>Wykonawcy</w:t>
      </w:r>
      <w:r w:rsidRPr="001A68A4">
        <w:rPr>
          <w:rFonts w:ascii="Times New Roman" w:eastAsia="Times New Roman" w:hAnsi="Times New Roman" w:cs="Times New Roman"/>
          <w:sz w:val="24"/>
          <w:szCs w:val="24"/>
          <w:lang w:eastAsia="ar-SA"/>
        </w:rPr>
        <w:t xml:space="preserve"> poleceń związanych z technologią, jakością i ilością robót, które są niezbędne do prawidłowego oraz zgodnego z umową i projektem technicznym wykonania przedmiotu umowy.</w:t>
      </w:r>
    </w:p>
    <w:p w14:paraId="6866B4E4" w14:textId="49FAE8DA" w:rsidR="001A68A4" w:rsidRPr="001A68A4" w:rsidRDefault="001A68A4" w:rsidP="001A68A4">
      <w:pPr>
        <w:numPr>
          <w:ilvl w:val="0"/>
          <w:numId w:val="3"/>
        </w:numPr>
        <w:tabs>
          <w:tab w:val="num" w:pos="426"/>
        </w:tabs>
        <w:spacing w:after="0" w:line="240" w:lineRule="auto"/>
        <w:ind w:left="426" w:hanging="426"/>
        <w:jc w:val="both"/>
        <w:rPr>
          <w:rFonts w:ascii="Times New Roman" w:eastAsia="Times New Roman" w:hAnsi="Times New Roman" w:cs="Times New Roman"/>
          <w:sz w:val="24"/>
          <w:szCs w:val="24"/>
          <w:lang w:eastAsia="ar-SA"/>
        </w:rPr>
      </w:pPr>
      <w:r w:rsidRPr="001A68A4">
        <w:rPr>
          <w:rFonts w:ascii="Times New Roman" w:eastAsia="Times New Roman" w:hAnsi="Times New Roman" w:cs="Times New Roman"/>
          <w:sz w:val="24"/>
          <w:szCs w:val="24"/>
          <w:lang w:eastAsia="ar-SA"/>
        </w:rPr>
        <w:t xml:space="preserve">Inspektor nadzoru nie posiada pełnomocnictwa do podejmowania w imieniu </w:t>
      </w:r>
      <w:r w:rsidRPr="001A68A4">
        <w:rPr>
          <w:rFonts w:ascii="Times New Roman" w:eastAsia="Times New Roman" w:hAnsi="Times New Roman" w:cs="Times New Roman"/>
          <w:b/>
          <w:sz w:val="24"/>
          <w:szCs w:val="24"/>
          <w:lang w:eastAsia="ar-SA"/>
        </w:rPr>
        <w:t>Zamawiającego</w:t>
      </w:r>
      <w:r w:rsidRPr="001A68A4">
        <w:rPr>
          <w:rFonts w:ascii="Times New Roman" w:eastAsia="Times New Roman" w:hAnsi="Times New Roman" w:cs="Times New Roman"/>
          <w:sz w:val="24"/>
          <w:szCs w:val="24"/>
          <w:lang w:eastAsia="ar-SA"/>
        </w:rPr>
        <w:t xml:space="preserve"> decyzji niosących skutki finansowe wykraczające poza złożoną ofertę </w:t>
      </w:r>
      <w:r w:rsidRPr="001A68A4">
        <w:rPr>
          <w:rFonts w:ascii="Times New Roman" w:eastAsia="Times New Roman" w:hAnsi="Times New Roman" w:cs="Times New Roman"/>
          <w:b/>
          <w:sz w:val="24"/>
          <w:szCs w:val="24"/>
          <w:lang w:eastAsia="ar-SA"/>
        </w:rPr>
        <w:t>Wykonawcy</w:t>
      </w:r>
      <w:r w:rsidRPr="001A68A4">
        <w:rPr>
          <w:rFonts w:ascii="Times New Roman" w:eastAsia="Times New Roman" w:hAnsi="Times New Roman" w:cs="Times New Roman"/>
          <w:sz w:val="24"/>
          <w:szCs w:val="24"/>
          <w:lang w:eastAsia="ar-SA"/>
        </w:rPr>
        <w:t xml:space="preserve"> i powodujących zwiększenie wynagrodzenia umownego </w:t>
      </w:r>
      <w:r w:rsidRPr="001A68A4">
        <w:rPr>
          <w:rFonts w:ascii="Times New Roman" w:eastAsia="Times New Roman" w:hAnsi="Times New Roman" w:cs="Times New Roman"/>
          <w:b/>
          <w:sz w:val="24"/>
          <w:szCs w:val="24"/>
          <w:lang w:eastAsia="ar-SA"/>
        </w:rPr>
        <w:t>Wykonawcy</w:t>
      </w:r>
      <w:r w:rsidRPr="001A68A4">
        <w:rPr>
          <w:rFonts w:ascii="Times New Roman" w:eastAsia="Times New Roman" w:hAnsi="Times New Roman" w:cs="Times New Roman"/>
          <w:sz w:val="24"/>
          <w:szCs w:val="24"/>
          <w:lang w:eastAsia="ar-SA"/>
        </w:rPr>
        <w:t>, oraz decyzji zmieniających technologie robót przyjętych w dokumentacji.</w:t>
      </w:r>
    </w:p>
    <w:p w14:paraId="47367A93" w14:textId="77777777" w:rsidR="001A68A4" w:rsidRPr="001A68A4" w:rsidRDefault="001A68A4" w:rsidP="001A68A4">
      <w:pPr>
        <w:numPr>
          <w:ilvl w:val="0"/>
          <w:numId w:val="3"/>
        </w:numPr>
        <w:tabs>
          <w:tab w:val="num" w:pos="426"/>
        </w:tabs>
        <w:spacing w:after="0" w:line="240" w:lineRule="auto"/>
        <w:ind w:left="426" w:hanging="426"/>
        <w:jc w:val="both"/>
        <w:rPr>
          <w:rFonts w:ascii="Times New Roman" w:eastAsia="Times New Roman" w:hAnsi="Times New Roman" w:cs="Times New Roman"/>
          <w:sz w:val="24"/>
          <w:szCs w:val="24"/>
          <w:lang w:eastAsia="ar-SA"/>
        </w:rPr>
      </w:pPr>
      <w:r w:rsidRPr="001A68A4">
        <w:rPr>
          <w:rFonts w:ascii="Times New Roman" w:eastAsia="Times New Roman" w:hAnsi="Times New Roman" w:cs="Times New Roman"/>
          <w:b/>
          <w:sz w:val="24"/>
          <w:szCs w:val="24"/>
          <w:lang w:eastAsia="ar-SA"/>
        </w:rPr>
        <w:t>Zamawiający</w:t>
      </w:r>
      <w:r w:rsidRPr="001A68A4">
        <w:rPr>
          <w:rFonts w:ascii="Times New Roman" w:eastAsia="Times New Roman" w:hAnsi="Times New Roman" w:cs="Times New Roman"/>
          <w:sz w:val="24"/>
          <w:szCs w:val="24"/>
          <w:lang w:eastAsia="ar-SA"/>
        </w:rPr>
        <w:t xml:space="preserve"> nie dokona zapłaty wynagrodzenia za roboty dodatkowe lub zamienne wykonane z naruszeniem ust. 5.</w:t>
      </w:r>
    </w:p>
    <w:p w14:paraId="10093AE3" w14:textId="77777777" w:rsidR="001A68A4" w:rsidRPr="001A68A4" w:rsidRDefault="001A68A4" w:rsidP="001A68A4">
      <w:pPr>
        <w:numPr>
          <w:ilvl w:val="0"/>
          <w:numId w:val="3"/>
        </w:numPr>
        <w:tabs>
          <w:tab w:val="num" w:pos="426"/>
        </w:tabs>
        <w:spacing w:after="0" w:line="240" w:lineRule="auto"/>
        <w:ind w:left="426" w:hanging="426"/>
        <w:jc w:val="both"/>
        <w:rPr>
          <w:rFonts w:ascii="Times New Roman" w:eastAsia="Times New Roman" w:hAnsi="Times New Roman" w:cs="Times New Roman"/>
          <w:sz w:val="24"/>
          <w:szCs w:val="24"/>
          <w:lang w:eastAsia="ar-SA"/>
        </w:rPr>
      </w:pPr>
      <w:r w:rsidRPr="001A68A4">
        <w:rPr>
          <w:rFonts w:ascii="Times New Roman" w:eastAsia="Times New Roman" w:hAnsi="Times New Roman" w:cs="Times New Roman"/>
          <w:b/>
          <w:sz w:val="24"/>
          <w:szCs w:val="24"/>
          <w:lang w:eastAsia="ar-SA"/>
        </w:rPr>
        <w:t>Wykonawca</w:t>
      </w:r>
      <w:r w:rsidRPr="001A68A4">
        <w:rPr>
          <w:rFonts w:ascii="Times New Roman" w:eastAsia="Times New Roman" w:hAnsi="Times New Roman" w:cs="Times New Roman"/>
          <w:sz w:val="24"/>
          <w:szCs w:val="24"/>
          <w:lang w:eastAsia="ar-SA"/>
        </w:rPr>
        <w:t xml:space="preserve"> poniesie wszystkie konsekwencje finansowe i prawne wykonania robót bez zgody </w:t>
      </w:r>
      <w:r w:rsidRPr="001A68A4">
        <w:rPr>
          <w:rFonts w:ascii="Times New Roman" w:eastAsia="Times New Roman" w:hAnsi="Times New Roman" w:cs="Times New Roman"/>
          <w:b/>
          <w:sz w:val="24"/>
          <w:szCs w:val="24"/>
          <w:lang w:eastAsia="ar-SA"/>
        </w:rPr>
        <w:t>Zamawiającego</w:t>
      </w:r>
      <w:r w:rsidRPr="001A68A4">
        <w:rPr>
          <w:rFonts w:ascii="Times New Roman" w:eastAsia="Times New Roman" w:hAnsi="Times New Roman" w:cs="Times New Roman"/>
          <w:sz w:val="24"/>
          <w:szCs w:val="24"/>
          <w:lang w:eastAsia="ar-SA"/>
        </w:rPr>
        <w:t>.</w:t>
      </w:r>
    </w:p>
    <w:p w14:paraId="4D24D601" w14:textId="77777777" w:rsidR="001A68A4" w:rsidRPr="001A68A4" w:rsidRDefault="001A68A4" w:rsidP="001A68A4">
      <w:pPr>
        <w:numPr>
          <w:ilvl w:val="0"/>
          <w:numId w:val="3"/>
        </w:numPr>
        <w:tabs>
          <w:tab w:val="num" w:pos="426"/>
        </w:tabs>
        <w:spacing w:after="0" w:line="240" w:lineRule="auto"/>
        <w:ind w:left="426" w:hanging="426"/>
        <w:jc w:val="both"/>
        <w:rPr>
          <w:rFonts w:ascii="Times New Roman" w:eastAsia="Times New Roman" w:hAnsi="Times New Roman" w:cs="Times New Roman"/>
          <w:sz w:val="24"/>
          <w:szCs w:val="24"/>
          <w:lang w:eastAsia="ar-SA"/>
        </w:rPr>
      </w:pPr>
      <w:r w:rsidRPr="001A68A4">
        <w:rPr>
          <w:rFonts w:ascii="Times New Roman" w:eastAsia="Times New Roman" w:hAnsi="Times New Roman" w:cs="Times New Roman"/>
          <w:b/>
          <w:sz w:val="24"/>
          <w:szCs w:val="24"/>
          <w:lang w:eastAsia="ar-SA"/>
        </w:rPr>
        <w:t>Wykonawca</w:t>
      </w:r>
      <w:r w:rsidRPr="001A68A4">
        <w:rPr>
          <w:rFonts w:ascii="Times New Roman" w:eastAsia="Times New Roman" w:hAnsi="Times New Roman" w:cs="Times New Roman"/>
          <w:sz w:val="24"/>
          <w:szCs w:val="24"/>
          <w:lang w:eastAsia="ar-SA"/>
        </w:rPr>
        <w:t xml:space="preserve"> przyjmuje na siebie obowiązek każdorazowego informowania </w:t>
      </w:r>
      <w:r w:rsidRPr="001A68A4">
        <w:rPr>
          <w:rFonts w:ascii="Times New Roman" w:eastAsia="Times New Roman" w:hAnsi="Times New Roman" w:cs="Times New Roman"/>
          <w:b/>
          <w:sz w:val="24"/>
          <w:szCs w:val="24"/>
          <w:lang w:eastAsia="ar-SA"/>
        </w:rPr>
        <w:t>Zamawiającego</w:t>
      </w:r>
      <w:r w:rsidRPr="001A68A4">
        <w:rPr>
          <w:rFonts w:ascii="Times New Roman" w:eastAsia="Times New Roman" w:hAnsi="Times New Roman" w:cs="Times New Roman"/>
          <w:sz w:val="24"/>
          <w:szCs w:val="24"/>
          <w:lang w:eastAsia="ar-SA"/>
        </w:rPr>
        <w:t>, inspektora nadzoru wpisem do dziennika budowy o konieczności wykonania robót dodatkowych bądź zamiennych dla prawidłowej realizacji zamówienia w przedmiocie niniejszej umowy w terminie do trzech dni od daty stwierdzenia konieczności ich wykonania.</w:t>
      </w:r>
    </w:p>
    <w:p w14:paraId="1932BF67"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§6</w:t>
      </w:r>
    </w:p>
    <w:p w14:paraId="4AE5A07E" w14:textId="77777777" w:rsidR="001A68A4" w:rsidRPr="001A68A4" w:rsidRDefault="001A68A4" w:rsidP="001A68A4">
      <w:pPr>
        <w:spacing w:after="0" w:line="240" w:lineRule="auto"/>
        <w:jc w:val="center"/>
        <w:rPr>
          <w:rFonts w:ascii="Times New Roman" w:eastAsia="Times New Roman" w:hAnsi="Times New Roman" w:cs="Times New Roman"/>
          <w:b/>
          <w:color w:val="000000"/>
          <w:sz w:val="24"/>
          <w:szCs w:val="24"/>
          <w:lang w:eastAsia="pl-PL"/>
        </w:rPr>
      </w:pPr>
      <w:r w:rsidRPr="001A68A4">
        <w:rPr>
          <w:rFonts w:ascii="Times New Roman" w:eastAsia="Times New Roman" w:hAnsi="Times New Roman" w:cs="Times New Roman"/>
          <w:b/>
          <w:color w:val="000000"/>
          <w:sz w:val="24"/>
          <w:szCs w:val="24"/>
          <w:lang w:eastAsia="pl-PL"/>
        </w:rPr>
        <w:t>Odbiory</w:t>
      </w:r>
    </w:p>
    <w:p w14:paraId="664AE5F3" w14:textId="77777777" w:rsidR="001A68A4" w:rsidRPr="001A68A4" w:rsidRDefault="001A68A4" w:rsidP="001A68A4">
      <w:pPr>
        <w:spacing w:after="0" w:line="240" w:lineRule="auto"/>
        <w:ind w:left="426" w:hanging="426"/>
        <w:jc w:val="both"/>
        <w:rPr>
          <w:rFonts w:ascii="Times New Roman" w:eastAsia="Times New Roman" w:hAnsi="Times New Roman" w:cs="Times New Roman"/>
          <w:color w:val="000000"/>
          <w:sz w:val="24"/>
          <w:szCs w:val="24"/>
          <w:lang w:eastAsia="pl-PL"/>
        </w:rPr>
      </w:pPr>
      <w:r w:rsidRPr="001A68A4">
        <w:rPr>
          <w:rFonts w:ascii="Times New Roman" w:eastAsia="Times New Roman" w:hAnsi="Times New Roman" w:cs="Times New Roman"/>
          <w:color w:val="000000"/>
          <w:sz w:val="24"/>
          <w:szCs w:val="24"/>
          <w:lang w:eastAsia="pl-PL"/>
        </w:rPr>
        <w:t>1.</w:t>
      </w:r>
      <w:r w:rsidRPr="001A68A4">
        <w:rPr>
          <w:rFonts w:ascii="Times New Roman" w:eastAsia="Times New Roman" w:hAnsi="Times New Roman" w:cs="Times New Roman"/>
          <w:color w:val="000000"/>
          <w:sz w:val="24"/>
          <w:szCs w:val="24"/>
          <w:lang w:eastAsia="pl-PL"/>
        </w:rPr>
        <w:tab/>
        <w:t>Strony zgodnie postanawiają, że będą stosowane następujące rodzaje odbiorów robót:</w:t>
      </w:r>
    </w:p>
    <w:p w14:paraId="626495DC" w14:textId="77777777" w:rsidR="001A68A4" w:rsidRPr="001A68A4" w:rsidRDefault="001A68A4" w:rsidP="001A68A4">
      <w:pPr>
        <w:spacing w:after="0" w:line="240" w:lineRule="auto"/>
        <w:ind w:left="709" w:hanging="279"/>
        <w:jc w:val="both"/>
        <w:rPr>
          <w:rFonts w:ascii="Times New Roman" w:eastAsia="Times New Roman" w:hAnsi="Times New Roman" w:cs="Times New Roman"/>
          <w:color w:val="000000"/>
          <w:sz w:val="24"/>
          <w:szCs w:val="24"/>
          <w:lang w:eastAsia="pl-PL"/>
        </w:rPr>
      </w:pPr>
      <w:r w:rsidRPr="001A68A4">
        <w:rPr>
          <w:rFonts w:ascii="Times New Roman" w:eastAsia="Times New Roman" w:hAnsi="Times New Roman" w:cs="Times New Roman"/>
          <w:color w:val="000000"/>
          <w:sz w:val="24"/>
          <w:szCs w:val="24"/>
          <w:lang w:eastAsia="pl-PL"/>
        </w:rPr>
        <w:t>1)</w:t>
      </w:r>
      <w:r w:rsidRPr="001A68A4">
        <w:rPr>
          <w:rFonts w:ascii="Times New Roman" w:eastAsia="Times New Roman" w:hAnsi="Times New Roman" w:cs="Times New Roman"/>
          <w:color w:val="000000"/>
          <w:sz w:val="24"/>
          <w:szCs w:val="24"/>
          <w:lang w:eastAsia="pl-PL"/>
        </w:rPr>
        <w:tab/>
        <w:t>Odbiory robót zanikających i ulegających zakryciu,</w:t>
      </w:r>
    </w:p>
    <w:p w14:paraId="47D5F90E" w14:textId="77777777" w:rsidR="001A68A4" w:rsidRPr="001A68A4" w:rsidRDefault="001A68A4" w:rsidP="001A68A4">
      <w:pPr>
        <w:spacing w:after="0" w:line="240" w:lineRule="auto"/>
        <w:ind w:left="709" w:hanging="279"/>
        <w:jc w:val="both"/>
        <w:rPr>
          <w:rFonts w:ascii="Times New Roman" w:eastAsia="Times New Roman" w:hAnsi="Times New Roman" w:cs="Times New Roman"/>
          <w:color w:val="000000"/>
          <w:sz w:val="24"/>
          <w:szCs w:val="24"/>
          <w:lang w:eastAsia="pl-PL"/>
        </w:rPr>
      </w:pPr>
      <w:r w:rsidRPr="001A68A4">
        <w:rPr>
          <w:rFonts w:ascii="Times New Roman" w:eastAsia="Times New Roman" w:hAnsi="Times New Roman" w:cs="Times New Roman"/>
          <w:color w:val="000000"/>
          <w:sz w:val="24"/>
          <w:szCs w:val="24"/>
          <w:lang w:eastAsia="pl-PL"/>
        </w:rPr>
        <w:t>2)</w:t>
      </w:r>
      <w:r w:rsidRPr="001A68A4">
        <w:rPr>
          <w:rFonts w:ascii="Times New Roman" w:eastAsia="Times New Roman" w:hAnsi="Times New Roman" w:cs="Times New Roman"/>
          <w:color w:val="000000"/>
          <w:sz w:val="24"/>
          <w:szCs w:val="24"/>
          <w:lang w:eastAsia="pl-PL"/>
        </w:rPr>
        <w:tab/>
        <w:t>Odbiory robót upoważniające do wystawienia faktur częściowych,</w:t>
      </w:r>
    </w:p>
    <w:p w14:paraId="76C069A5" w14:textId="77777777" w:rsidR="001A68A4" w:rsidRPr="001A68A4" w:rsidRDefault="001A68A4" w:rsidP="001A68A4">
      <w:pPr>
        <w:spacing w:after="0" w:line="240" w:lineRule="auto"/>
        <w:ind w:left="709" w:hanging="279"/>
        <w:jc w:val="both"/>
        <w:rPr>
          <w:rFonts w:ascii="Times New Roman" w:eastAsia="Times New Roman" w:hAnsi="Times New Roman" w:cs="Times New Roman"/>
          <w:color w:val="000000"/>
          <w:sz w:val="24"/>
          <w:szCs w:val="24"/>
          <w:lang w:eastAsia="pl-PL"/>
        </w:rPr>
      </w:pPr>
      <w:r w:rsidRPr="001A68A4">
        <w:rPr>
          <w:rFonts w:ascii="Times New Roman" w:eastAsia="Times New Roman" w:hAnsi="Times New Roman" w:cs="Times New Roman"/>
          <w:color w:val="000000"/>
          <w:sz w:val="24"/>
          <w:szCs w:val="24"/>
          <w:lang w:eastAsia="pl-PL"/>
        </w:rPr>
        <w:t>3)</w:t>
      </w:r>
      <w:r w:rsidRPr="001A68A4">
        <w:rPr>
          <w:rFonts w:ascii="Times New Roman" w:eastAsia="Times New Roman" w:hAnsi="Times New Roman" w:cs="Times New Roman"/>
          <w:color w:val="000000"/>
          <w:sz w:val="24"/>
          <w:szCs w:val="24"/>
          <w:lang w:eastAsia="pl-PL"/>
        </w:rPr>
        <w:tab/>
        <w:t>Odbiór końcowy.</w:t>
      </w:r>
    </w:p>
    <w:p w14:paraId="4EA1DDCB" w14:textId="77777777" w:rsidR="001A68A4" w:rsidRPr="001A68A4" w:rsidRDefault="001A68A4" w:rsidP="001A68A4">
      <w:pPr>
        <w:spacing w:after="0" w:line="240" w:lineRule="auto"/>
        <w:ind w:left="426" w:hanging="426"/>
        <w:jc w:val="both"/>
        <w:rPr>
          <w:rFonts w:ascii="Times New Roman" w:eastAsia="Times New Roman" w:hAnsi="Times New Roman" w:cs="Times New Roman"/>
          <w:color w:val="000000"/>
          <w:sz w:val="24"/>
          <w:szCs w:val="24"/>
          <w:lang w:eastAsia="pl-PL"/>
        </w:rPr>
      </w:pPr>
      <w:r w:rsidRPr="001A68A4">
        <w:rPr>
          <w:rFonts w:ascii="Times New Roman" w:eastAsia="Times New Roman" w:hAnsi="Times New Roman" w:cs="Times New Roman"/>
          <w:color w:val="000000"/>
          <w:sz w:val="24"/>
          <w:szCs w:val="24"/>
          <w:lang w:eastAsia="pl-PL"/>
        </w:rPr>
        <w:t>2.</w:t>
      </w:r>
      <w:r w:rsidRPr="001A68A4">
        <w:rPr>
          <w:rFonts w:ascii="Times New Roman" w:eastAsia="Times New Roman" w:hAnsi="Times New Roman" w:cs="Times New Roman"/>
          <w:color w:val="000000"/>
          <w:sz w:val="24"/>
          <w:szCs w:val="24"/>
          <w:lang w:eastAsia="pl-PL"/>
        </w:rPr>
        <w:tab/>
        <w:t xml:space="preserve">Odbiory robót zanikających lub ulegających zakryciu będą dokonywane bezpośrednio przez inspektora nadzoru. </w:t>
      </w:r>
      <w:r w:rsidRPr="001A68A4">
        <w:rPr>
          <w:rFonts w:ascii="Times New Roman" w:eastAsia="Times New Roman" w:hAnsi="Times New Roman" w:cs="Times New Roman"/>
          <w:b/>
          <w:color w:val="000000"/>
          <w:sz w:val="24"/>
          <w:szCs w:val="24"/>
          <w:lang w:eastAsia="pl-PL"/>
        </w:rPr>
        <w:t>Wykonawca</w:t>
      </w:r>
      <w:r w:rsidRPr="001A68A4">
        <w:rPr>
          <w:rFonts w:ascii="Times New Roman" w:eastAsia="Times New Roman" w:hAnsi="Times New Roman" w:cs="Times New Roman"/>
          <w:color w:val="000000"/>
          <w:sz w:val="24"/>
          <w:szCs w:val="24"/>
          <w:lang w:eastAsia="pl-PL"/>
        </w:rPr>
        <w:t xml:space="preserve"> winien zgłaszać gotowość do odbioru </w:t>
      </w:r>
      <w:r w:rsidRPr="001A68A4">
        <w:rPr>
          <w:rFonts w:ascii="Times New Roman" w:eastAsia="Times New Roman" w:hAnsi="Times New Roman" w:cs="Times New Roman"/>
          <w:color w:val="000000"/>
          <w:sz w:val="24"/>
          <w:szCs w:val="24"/>
          <w:lang w:eastAsia="pl-PL"/>
        </w:rPr>
        <w:br/>
        <w:t xml:space="preserve">z odpowiednim wyprzedzeniem. Terminy odbioru wyznacza </w:t>
      </w:r>
      <w:r w:rsidRPr="001A68A4">
        <w:rPr>
          <w:rFonts w:ascii="Times New Roman" w:eastAsia="Times New Roman" w:hAnsi="Times New Roman" w:cs="Times New Roman"/>
          <w:b/>
          <w:bCs/>
          <w:color w:val="000000"/>
          <w:sz w:val="24"/>
          <w:szCs w:val="24"/>
          <w:lang w:eastAsia="pl-PL"/>
        </w:rPr>
        <w:t>Zamawiający</w:t>
      </w:r>
      <w:r w:rsidRPr="001A68A4">
        <w:rPr>
          <w:rFonts w:ascii="Times New Roman" w:eastAsia="Times New Roman" w:hAnsi="Times New Roman" w:cs="Times New Roman"/>
          <w:color w:val="000000"/>
          <w:sz w:val="24"/>
          <w:szCs w:val="24"/>
          <w:lang w:eastAsia="pl-PL"/>
        </w:rPr>
        <w:t xml:space="preserve"> po przyjęciu zgłoszenia.</w:t>
      </w:r>
    </w:p>
    <w:p w14:paraId="32C6A284" w14:textId="77777777" w:rsidR="001A68A4" w:rsidRPr="001A68A4" w:rsidRDefault="001A68A4" w:rsidP="001A68A4">
      <w:pPr>
        <w:spacing w:after="0" w:line="240" w:lineRule="auto"/>
        <w:ind w:left="426" w:hanging="426"/>
        <w:jc w:val="both"/>
        <w:rPr>
          <w:rFonts w:ascii="Times New Roman" w:eastAsia="Times New Roman" w:hAnsi="Times New Roman" w:cs="Times New Roman"/>
          <w:color w:val="000000"/>
          <w:sz w:val="24"/>
          <w:szCs w:val="24"/>
          <w:lang w:eastAsia="pl-PL"/>
        </w:rPr>
      </w:pPr>
      <w:r w:rsidRPr="001A68A4">
        <w:rPr>
          <w:rFonts w:ascii="Times New Roman" w:eastAsia="Times New Roman" w:hAnsi="Times New Roman" w:cs="Times New Roman"/>
          <w:color w:val="000000"/>
          <w:sz w:val="24"/>
          <w:szCs w:val="24"/>
          <w:lang w:eastAsia="pl-PL"/>
        </w:rPr>
        <w:lastRenderedPageBreak/>
        <w:t>3.</w:t>
      </w:r>
      <w:r w:rsidRPr="001A68A4">
        <w:rPr>
          <w:rFonts w:ascii="Times New Roman" w:eastAsia="Times New Roman" w:hAnsi="Times New Roman" w:cs="Times New Roman"/>
          <w:color w:val="000000"/>
          <w:sz w:val="24"/>
          <w:szCs w:val="24"/>
          <w:lang w:eastAsia="pl-PL"/>
        </w:rPr>
        <w:tab/>
        <w:t>Odbiór końcowy poprzedzony będzie odbiorami robót zanikających lub ulegających zakryciu.</w:t>
      </w:r>
    </w:p>
    <w:p w14:paraId="09557FC4" w14:textId="77777777" w:rsidR="001A68A4" w:rsidRPr="001A68A4" w:rsidRDefault="001A68A4" w:rsidP="001A68A4">
      <w:pPr>
        <w:spacing w:after="0" w:line="240" w:lineRule="auto"/>
        <w:ind w:left="426" w:hanging="426"/>
        <w:jc w:val="both"/>
        <w:rPr>
          <w:rFonts w:ascii="Times New Roman" w:eastAsia="Times New Roman" w:hAnsi="Times New Roman" w:cs="Times New Roman"/>
          <w:color w:val="000000"/>
          <w:sz w:val="24"/>
          <w:szCs w:val="24"/>
          <w:lang w:eastAsia="pl-PL"/>
        </w:rPr>
      </w:pPr>
      <w:r w:rsidRPr="001A68A4">
        <w:rPr>
          <w:rFonts w:ascii="Times New Roman" w:eastAsia="Times New Roman" w:hAnsi="Times New Roman" w:cs="Times New Roman"/>
          <w:color w:val="000000"/>
          <w:sz w:val="24"/>
          <w:szCs w:val="24"/>
          <w:lang w:eastAsia="pl-PL"/>
        </w:rPr>
        <w:t>4.</w:t>
      </w:r>
      <w:r w:rsidRPr="001A68A4">
        <w:rPr>
          <w:rFonts w:ascii="Times New Roman" w:eastAsia="Times New Roman" w:hAnsi="Times New Roman" w:cs="Times New Roman"/>
          <w:color w:val="000000"/>
          <w:sz w:val="24"/>
          <w:szCs w:val="24"/>
          <w:lang w:eastAsia="pl-PL"/>
        </w:rPr>
        <w:tab/>
      </w:r>
      <w:r w:rsidRPr="001A68A4">
        <w:rPr>
          <w:rFonts w:ascii="Times New Roman" w:eastAsia="Times New Roman" w:hAnsi="Times New Roman" w:cs="Times New Roman"/>
          <w:b/>
          <w:color w:val="000000"/>
          <w:sz w:val="24"/>
          <w:szCs w:val="24"/>
          <w:lang w:eastAsia="pl-PL"/>
        </w:rPr>
        <w:t>Wykonawca</w:t>
      </w:r>
      <w:r w:rsidRPr="001A68A4">
        <w:rPr>
          <w:rFonts w:ascii="Times New Roman" w:eastAsia="Times New Roman" w:hAnsi="Times New Roman" w:cs="Times New Roman"/>
          <w:color w:val="000000"/>
          <w:sz w:val="24"/>
          <w:szCs w:val="24"/>
          <w:lang w:eastAsia="pl-PL"/>
        </w:rPr>
        <w:t xml:space="preserve"> będzie powiadamiać inspektora nadzoru o gotowości do odbioru robót zanikających lub ulegających zakryciu wpisem do dziennika budowy oraz pisemnie (dopuszcza się formę fax, e-mail). W razie nie dopełnienia tego warunku </w:t>
      </w:r>
      <w:r w:rsidRPr="001A68A4">
        <w:rPr>
          <w:rFonts w:ascii="Times New Roman" w:eastAsia="Times New Roman" w:hAnsi="Times New Roman" w:cs="Times New Roman"/>
          <w:b/>
          <w:color w:val="000000"/>
          <w:sz w:val="24"/>
          <w:szCs w:val="24"/>
          <w:lang w:eastAsia="pl-PL"/>
        </w:rPr>
        <w:t>Wykonawca</w:t>
      </w:r>
      <w:r w:rsidRPr="001A68A4">
        <w:rPr>
          <w:rFonts w:ascii="Times New Roman" w:eastAsia="Times New Roman" w:hAnsi="Times New Roman" w:cs="Times New Roman"/>
          <w:color w:val="000000"/>
          <w:sz w:val="24"/>
          <w:szCs w:val="24"/>
          <w:lang w:eastAsia="pl-PL"/>
        </w:rPr>
        <w:t xml:space="preserve"> obowiązany jest na własny koszt odkryć te roboty lub wykonać odpowiednie odkucia lub otwory niezbędne do zbadania jakości wykonanych robót, a następnie przywrócić je do stanu poprzedniego.</w:t>
      </w:r>
    </w:p>
    <w:p w14:paraId="30134591" w14:textId="77777777" w:rsidR="001A68A4" w:rsidRPr="000B1BE3"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color w:val="000000"/>
          <w:sz w:val="24"/>
          <w:szCs w:val="24"/>
          <w:lang w:eastAsia="pl-PL"/>
        </w:rPr>
        <w:t>5.</w:t>
      </w:r>
      <w:r w:rsidRPr="001A68A4">
        <w:rPr>
          <w:rFonts w:ascii="Times New Roman" w:eastAsia="Times New Roman" w:hAnsi="Times New Roman" w:cs="Times New Roman"/>
          <w:color w:val="000000"/>
          <w:sz w:val="24"/>
          <w:szCs w:val="24"/>
          <w:lang w:eastAsia="pl-PL"/>
        </w:rPr>
        <w:tab/>
      </w:r>
      <w:r w:rsidRPr="001A68A4">
        <w:rPr>
          <w:rFonts w:ascii="Times New Roman" w:eastAsia="Times New Roman" w:hAnsi="Times New Roman" w:cs="Times New Roman"/>
          <w:b/>
          <w:color w:val="000000"/>
          <w:sz w:val="24"/>
          <w:szCs w:val="24"/>
          <w:lang w:eastAsia="pl-PL"/>
        </w:rPr>
        <w:t>Wykonawca</w:t>
      </w:r>
      <w:r w:rsidRPr="001A68A4">
        <w:rPr>
          <w:rFonts w:ascii="Times New Roman" w:eastAsia="Times New Roman" w:hAnsi="Times New Roman" w:cs="Times New Roman"/>
          <w:color w:val="000000"/>
          <w:sz w:val="24"/>
          <w:szCs w:val="24"/>
          <w:lang w:eastAsia="pl-PL"/>
        </w:rPr>
        <w:t xml:space="preserve"> będzie powiadamiał </w:t>
      </w:r>
      <w:r w:rsidRPr="001A68A4">
        <w:rPr>
          <w:rFonts w:ascii="Times New Roman" w:eastAsia="Times New Roman" w:hAnsi="Times New Roman" w:cs="Times New Roman"/>
          <w:b/>
          <w:color w:val="000000"/>
          <w:sz w:val="24"/>
          <w:szCs w:val="24"/>
          <w:lang w:eastAsia="pl-PL"/>
        </w:rPr>
        <w:t>Zamawiającego</w:t>
      </w:r>
      <w:r w:rsidRPr="001A68A4">
        <w:rPr>
          <w:rFonts w:ascii="Times New Roman" w:eastAsia="Times New Roman" w:hAnsi="Times New Roman" w:cs="Times New Roman"/>
          <w:color w:val="000000"/>
          <w:sz w:val="24"/>
          <w:szCs w:val="24"/>
          <w:lang w:eastAsia="pl-PL"/>
        </w:rPr>
        <w:t xml:space="preserve"> o gotowości do odbioru części wykonanych robót, upoważniających do wystawienia faktury częściowej, o której mowa </w:t>
      </w:r>
      <w:r w:rsidRPr="000B1BE3">
        <w:rPr>
          <w:rFonts w:ascii="Times New Roman" w:eastAsia="Times New Roman" w:hAnsi="Times New Roman" w:cs="Times New Roman"/>
          <w:sz w:val="24"/>
          <w:szCs w:val="24"/>
          <w:lang w:eastAsia="pl-PL"/>
        </w:rPr>
        <w:t>w §9 ust. 4 i 5 umowy.</w:t>
      </w:r>
    </w:p>
    <w:p w14:paraId="6E608A77" w14:textId="77777777" w:rsidR="001A68A4" w:rsidRPr="001A68A4" w:rsidRDefault="001A68A4" w:rsidP="001A68A4">
      <w:pPr>
        <w:spacing w:after="0" w:line="240" w:lineRule="auto"/>
        <w:ind w:left="426" w:hanging="426"/>
        <w:jc w:val="both"/>
        <w:rPr>
          <w:rFonts w:ascii="Times New Roman" w:eastAsia="Times New Roman" w:hAnsi="Times New Roman" w:cs="Times New Roman"/>
          <w:color w:val="000000"/>
          <w:sz w:val="24"/>
          <w:szCs w:val="24"/>
          <w:lang w:eastAsia="pl-PL"/>
        </w:rPr>
      </w:pPr>
      <w:r w:rsidRPr="001A68A4">
        <w:rPr>
          <w:rFonts w:ascii="Times New Roman" w:eastAsia="Times New Roman" w:hAnsi="Times New Roman" w:cs="Times New Roman"/>
          <w:color w:val="000000"/>
          <w:sz w:val="24"/>
          <w:szCs w:val="24"/>
          <w:lang w:eastAsia="pl-PL"/>
        </w:rPr>
        <w:t>6.</w:t>
      </w:r>
      <w:r w:rsidRPr="001A68A4">
        <w:rPr>
          <w:rFonts w:ascii="Times New Roman" w:eastAsia="Times New Roman" w:hAnsi="Times New Roman" w:cs="Times New Roman"/>
          <w:color w:val="000000"/>
          <w:sz w:val="24"/>
          <w:szCs w:val="24"/>
          <w:lang w:eastAsia="pl-PL"/>
        </w:rPr>
        <w:tab/>
        <w:t xml:space="preserve">Inspektor nadzoru przystąpi do odbioru robót, o których mowa w ust. 4 i 5 w terminie </w:t>
      </w:r>
      <w:r w:rsidRPr="001A68A4">
        <w:rPr>
          <w:rFonts w:ascii="Times New Roman" w:eastAsia="Times New Roman" w:hAnsi="Times New Roman" w:cs="Times New Roman"/>
          <w:color w:val="000000"/>
          <w:sz w:val="24"/>
          <w:szCs w:val="24"/>
          <w:lang w:eastAsia="pl-PL"/>
        </w:rPr>
        <w:br/>
        <w:t>3 dni roboczych od otrzymania zawiadomienia.</w:t>
      </w:r>
    </w:p>
    <w:p w14:paraId="08ACD951" w14:textId="77777777" w:rsidR="001A68A4" w:rsidRPr="001A68A4" w:rsidRDefault="001A68A4" w:rsidP="001A68A4">
      <w:pPr>
        <w:spacing w:after="0" w:line="240" w:lineRule="auto"/>
        <w:ind w:left="426" w:hanging="426"/>
        <w:jc w:val="both"/>
        <w:rPr>
          <w:rFonts w:ascii="Times New Roman" w:eastAsia="Times New Roman" w:hAnsi="Times New Roman" w:cs="Times New Roman"/>
          <w:color w:val="000000"/>
          <w:sz w:val="24"/>
          <w:szCs w:val="24"/>
          <w:lang w:eastAsia="pl-PL"/>
        </w:rPr>
      </w:pPr>
      <w:r w:rsidRPr="001A68A4">
        <w:rPr>
          <w:rFonts w:ascii="Times New Roman" w:eastAsia="Times New Roman" w:hAnsi="Times New Roman" w:cs="Times New Roman"/>
          <w:color w:val="000000"/>
          <w:sz w:val="24"/>
          <w:szCs w:val="24"/>
          <w:lang w:eastAsia="pl-PL"/>
        </w:rPr>
        <w:t>7.</w:t>
      </w:r>
      <w:r w:rsidRPr="001A68A4">
        <w:rPr>
          <w:rFonts w:ascii="Times New Roman" w:eastAsia="Times New Roman" w:hAnsi="Times New Roman" w:cs="Times New Roman"/>
          <w:color w:val="000000"/>
          <w:sz w:val="24"/>
          <w:szCs w:val="24"/>
          <w:lang w:eastAsia="pl-PL"/>
        </w:rPr>
        <w:tab/>
        <w:t>Strony postanawiają, że przedmiotem odbioru końcowego będzie przedmiot umowy zgodny z §1 ust. 1 niniejszej umowy.</w:t>
      </w:r>
    </w:p>
    <w:p w14:paraId="6A19A30F" w14:textId="77777777" w:rsidR="001A68A4" w:rsidRPr="001A68A4" w:rsidRDefault="001A68A4" w:rsidP="001A68A4">
      <w:pPr>
        <w:spacing w:after="0" w:line="240" w:lineRule="auto"/>
        <w:ind w:left="426" w:hanging="426"/>
        <w:jc w:val="both"/>
        <w:rPr>
          <w:rFonts w:ascii="Times New Roman" w:eastAsia="Times New Roman" w:hAnsi="Times New Roman" w:cs="Times New Roman"/>
          <w:color w:val="000000"/>
          <w:sz w:val="24"/>
          <w:szCs w:val="24"/>
          <w:lang w:eastAsia="pl-PL"/>
        </w:rPr>
      </w:pPr>
      <w:r w:rsidRPr="001A68A4">
        <w:rPr>
          <w:rFonts w:ascii="Times New Roman" w:eastAsia="Times New Roman" w:hAnsi="Times New Roman" w:cs="Times New Roman"/>
          <w:color w:val="000000"/>
          <w:sz w:val="24"/>
          <w:szCs w:val="24"/>
          <w:lang w:eastAsia="pl-PL"/>
        </w:rPr>
        <w:t>8.</w:t>
      </w:r>
      <w:r w:rsidRPr="001A68A4">
        <w:rPr>
          <w:rFonts w:ascii="Times New Roman" w:eastAsia="Times New Roman" w:hAnsi="Times New Roman" w:cs="Times New Roman"/>
          <w:color w:val="000000"/>
          <w:sz w:val="24"/>
          <w:szCs w:val="24"/>
          <w:lang w:eastAsia="pl-PL"/>
        </w:rPr>
        <w:tab/>
        <w:t xml:space="preserve">Wraz ze zgłoszeniem do odbioru końcowego </w:t>
      </w:r>
      <w:r w:rsidRPr="001A68A4">
        <w:rPr>
          <w:rFonts w:ascii="Times New Roman" w:eastAsia="Times New Roman" w:hAnsi="Times New Roman" w:cs="Times New Roman"/>
          <w:b/>
          <w:color w:val="000000"/>
          <w:sz w:val="24"/>
          <w:szCs w:val="24"/>
          <w:lang w:eastAsia="pl-PL"/>
        </w:rPr>
        <w:t>Wykonawca</w:t>
      </w:r>
      <w:r w:rsidRPr="001A68A4">
        <w:rPr>
          <w:rFonts w:ascii="Times New Roman" w:eastAsia="Times New Roman" w:hAnsi="Times New Roman" w:cs="Times New Roman"/>
          <w:color w:val="000000"/>
          <w:sz w:val="24"/>
          <w:szCs w:val="24"/>
          <w:lang w:eastAsia="pl-PL"/>
        </w:rPr>
        <w:t xml:space="preserve"> przekaże </w:t>
      </w:r>
      <w:r w:rsidRPr="001A68A4">
        <w:rPr>
          <w:rFonts w:ascii="Times New Roman" w:eastAsia="Times New Roman" w:hAnsi="Times New Roman" w:cs="Times New Roman"/>
          <w:b/>
          <w:color w:val="000000"/>
          <w:sz w:val="24"/>
          <w:szCs w:val="24"/>
          <w:lang w:eastAsia="pl-PL"/>
        </w:rPr>
        <w:t>Zamawiającemu</w:t>
      </w:r>
      <w:r w:rsidRPr="001A68A4">
        <w:rPr>
          <w:rFonts w:ascii="Times New Roman" w:eastAsia="Times New Roman" w:hAnsi="Times New Roman" w:cs="Times New Roman"/>
          <w:color w:val="000000"/>
          <w:sz w:val="24"/>
          <w:szCs w:val="24"/>
          <w:lang w:eastAsia="pl-PL"/>
        </w:rPr>
        <w:t xml:space="preserve"> kompletne dokumenty zweryfikowane uprzednio przez inspektora nadzoru:</w:t>
      </w:r>
    </w:p>
    <w:p w14:paraId="74915DD9" w14:textId="77777777" w:rsidR="001A68A4" w:rsidRPr="001A68A4" w:rsidRDefault="001A68A4" w:rsidP="001A68A4">
      <w:pPr>
        <w:spacing w:after="0" w:line="240" w:lineRule="auto"/>
        <w:ind w:left="709" w:hanging="284"/>
        <w:jc w:val="both"/>
        <w:rPr>
          <w:rFonts w:ascii="Times New Roman" w:eastAsia="Times New Roman" w:hAnsi="Times New Roman" w:cs="Times New Roman"/>
          <w:color w:val="000000"/>
          <w:sz w:val="24"/>
          <w:szCs w:val="24"/>
          <w:lang w:eastAsia="pl-PL"/>
        </w:rPr>
      </w:pPr>
      <w:r w:rsidRPr="001A68A4">
        <w:rPr>
          <w:rFonts w:ascii="Times New Roman" w:eastAsia="Times New Roman" w:hAnsi="Times New Roman" w:cs="Times New Roman"/>
          <w:color w:val="000000"/>
          <w:sz w:val="24"/>
          <w:szCs w:val="24"/>
          <w:lang w:eastAsia="pl-PL"/>
        </w:rPr>
        <w:t>1)</w:t>
      </w:r>
      <w:r w:rsidRPr="001A68A4">
        <w:rPr>
          <w:rFonts w:ascii="Times New Roman" w:eastAsia="Times New Roman" w:hAnsi="Times New Roman" w:cs="Times New Roman"/>
          <w:color w:val="000000"/>
          <w:sz w:val="24"/>
          <w:szCs w:val="24"/>
          <w:lang w:eastAsia="pl-PL"/>
        </w:rPr>
        <w:tab/>
        <w:t xml:space="preserve">wymagane dokumenty, protokoły i zaświadczenia z przeprowadzonych prób </w:t>
      </w:r>
      <w:r w:rsidRPr="001A68A4">
        <w:rPr>
          <w:rFonts w:ascii="Times New Roman" w:eastAsia="Times New Roman" w:hAnsi="Times New Roman" w:cs="Times New Roman"/>
          <w:color w:val="000000"/>
          <w:sz w:val="24"/>
          <w:szCs w:val="24"/>
          <w:lang w:eastAsia="pl-PL"/>
        </w:rPr>
        <w:br/>
        <w:t>i sprawdzeń, instrukcje użytkowania, dokumenty gwarancyjne i inne dokumenty wymagane stosownymi przepisami, w tym także dokumentacji powykonawczej, uwzględniającej ewentualne zmiany wykonawcze dokonane w trakcie realizacji zamówienia,</w:t>
      </w:r>
    </w:p>
    <w:p w14:paraId="07CA4127" w14:textId="77777777" w:rsidR="001A68A4" w:rsidRPr="001A68A4" w:rsidRDefault="001A68A4" w:rsidP="001A68A4">
      <w:pPr>
        <w:spacing w:after="0" w:line="240" w:lineRule="auto"/>
        <w:ind w:left="709" w:hanging="284"/>
        <w:jc w:val="both"/>
        <w:rPr>
          <w:rFonts w:ascii="Times New Roman" w:eastAsia="Times New Roman" w:hAnsi="Times New Roman" w:cs="Times New Roman"/>
          <w:color w:val="000000"/>
          <w:sz w:val="24"/>
          <w:szCs w:val="24"/>
          <w:lang w:eastAsia="pl-PL"/>
        </w:rPr>
      </w:pPr>
      <w:r w:rsidRPr="001A68A4">
        <w:rPr>
          <w:rFonts w:ascii="Times New Roman" w:eastAsia="Times New Roman" w:hAnsi="Times New Roman" w:cs="Times New Roman"/>
          <w:color w:val="000000"/>
          <w:sz w:val="24"/>
          <w:szCs w:val="24"/>
          <w:lang w:eastAsia="pl-PL"/>
        </w:rPr>
        <w:t>2)</w:t>
      </w:r>
      <w:r w:rsidRPr="001A68A4">
        <w:rPr>
          <w:rFonts w:ascii="Times New Roman" w:eastAsia="Times New Roman" w:hAnsi="Times New Roman" w:cs="Times New Roman"/>
          <w:color w:val="000000"/>
          <w:sz w:val="24"/>
          <w:szCs w:val="24"/>
          <w:lang w:eastAsia="pl-PL"/>
        </w:rPr>
        <w:tab/>
        <w:t>oświadczenie kierownika budowy o zgodności wykonania robót z dokumentacją projektową, obowiązującymi przepisami i normami,</w:t>
      </w:r>
    </w:p>
    <w:p w14:paraId="75321742" w14:textId="77777777" w:rsidR="001A68A4" w:rsidRPr="000B1BE3" w:rsidRDefault="001A68A4" w:rsidP="001A68A4">
      <w:pPr>
        <w:spacing w:after="0" w:line="240" w:lineRule="auto"/>
        <w:ind w:left="709"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color w:val="000000"/>
          <w:sz w:val="24"/>
          <w:szCs w:val="24"/>
          <w:lang w:eastAsia="pl-PL"/>
        </w:rPr>
        <w:t>3)</w:t>
      </w:r>
      <w:r w:rsidRPr="001A68A4">
        <w:rPr>
          <w:rFonts w:ascii="Times New Roman" w:eastAsia="Times New Roman" w:hAnsi="Times New Roman" w:cs="Times New Roman"/>
          <w:color w:val="000000"/>
          <w:sz w:val="24"/>
          <w:szCs w:val="24"/>
          <w:lang w:eastAsia="pl-PL"/>
        </w:rPr>
        <w:tab/>
        <w:t xml:space="preserve">dokumenty (atesty, certyfikaty) potwierdzające, że wbudowane wyroby budowlane są </w:t>
      </w:r>
      <w:r w:rsidRPr="000B1BE3">
        <w:rPr>
          <w:rFonts w:ascii="Times New Roman" w:eastAsia="Times New Roman" w:hAnsi="Times New Roman" w:cs="Times New Roman"/>
          <w:sz w:val="24"/>
          <w:szCs w:val="24"/>
          <w:lang w:eastAsia="pl-PL"/>
        </w:rPr>
        <w:t>zgodne z art. 10 ustawy Prawo budowlane (opisane i ostemplowane przez kierownika budowy),</w:t>
      </w:r>
    </w:p>
    <w:p w14:paraId="1DB3319F" w14:textId="77777777" w:rsidR="001A68A4" w:rsidRPr="001A68A4" w:rsidRDefault="001A68A4" w:rsidP="001A68A4">
      <w:pPr>
        <w:spacing w:after="0" w:line="240" w:lineRule="auto"/>
        <w:ind w:left="709" w:hanging="284"/>
        <w:jc w:val="both"/>
        <w:rPr>
          <w:rFonts w:ascii="Times New Roman" w:eastAsia="Times New Roman" w:hAnsi="Times New Roman" w:cs="Times New Roman"/>
          <w:color w:val="000000"/>
          <w:sz w:val="24"/>
          <w:szCs w:val="24"/>
          <w:lang w:eastAsia="pl-PL"/>
        </w:rPr>
      </w:pPr>
      <w:r w:rsidRPr="001A68A4">
        <w:rPr>
          <w:rFonts w:ascii="Times New Roman" w:eastAsia="Times New Roman" w:hAnsi="Times New Roman" w:cs="Times New Roman"/>
          <w:color w:val="000000"/>
          <w:sz w:val="24"/>
          <w:szCs w:val="24"/>
          <w:lang w:eastAsia="pl-PL"/>
        </w:rPr>
        <w:t>4)</w:t>
      </w:r>
      <w:r w:rsidRPr="001A68A4">
        <w:rPr>
          <w:rFonts w:ascii="Times New Roman" w:eastAsia="Times New Roman" w:hAnsi="Times New Roman" w:cs="Times New Roman"/>
          <w:color w:val="000000"/>
          <w:sz w:val="24"/>
          <w:szCs w:val="24"/>
          <w:lang w:eastAsia="pl-PL"/>
        </w:rPr>
        <w:tab/>
        <w:t xml:space="preserve">pozostałe dokumenty, w szczególności autoryzacje i deklaracje zgodności producenta potwierdzające należyte wykonanie przedmiotu zamówienia. </w:t>
      </w:r>
    </w:p>
    <w:p w14:paraId="7E8350F0" w14:textId="77777777" w:rsidR="001A68A4" w:rsidRPr="001A68A4"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9.</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wyznaczy termin i rozpocznie odbiór przedmiotu umowy w ciągu 3 dni od daty zawiadomienia go w formie pisemnej o osiągnięciu gotowości do czynności odbiorowych zawiadamiając o tym </w:t>
      </w:r>
      <w:r w:rsidRPr="001A68A4">
        <w:rPr>
          <w:rFonts w:ascii="Times New Roman" w:eastAsia="Times New Roman" w:hAnsi="Times New Roman" w:cs="Times New Roman"/>
          <w:b/>
          <w:sz w:val="24"/>
          <w:szCs w:val="24"/>
          <w:lang w:eastAsia="pl-PL"/>
        </w:rPr>
        <w:t>Wykonawcę</w:t>
      </w:r>
      <w:r w:rsidRPr="001A68A4">
        <w:rPr>
          <w:rFonts w:ascii="Times New Roman" w:eastAsia="Times New Roman" w:hAnsi="Times New Roman" w:cs="Times New Roman"/>
          <w:sz w:val="24"/>
          <w:szCs w:val="24"/>
          <w:lang w:eastAsia="pl-PL"/>
        </w:rPr>
        <w:t>.</w:t>
      </w:r>
    </w:p>
    <w:p w14:paraId="0EC4FF87" w14:textId="77777777" w:rsidR="001A68A4" w:rsidRPr="001A68A4"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10.</w:t>
      </w:r>
      <w:r w:rsidRPr="001A68A4">
        <w:rPr>
          <w:rFonts w:ascii="Times New Roman" w:eastAsia="Times New Roman" w:hAnsi="Times New Roman" w:cs="Times New Roman"/>
          <w:sz w:val="24"/>
          <w:szCs w:val="24"/>
          <w:lang w:eastAsia="pl-PL"/>
        </w:rPr>
        <w:tab/>
        <w:t xml:space="preserve">Jeżeli w toku czynności odbiorowych zostaną stwierdzone wady to </w:t>
      </w:r>
      <w:r w:rsidRPr="001A68A4">
        <w:rPr>
          <w:rFonts w:ascii="Times New Roman" w:eastAsia="Times New Roman" w:hAnsi="Times New Roman" w:cs="Times New Roman"/>
          <w:b/>
          <w:sz w:val="24"/>
          <w:szCs w:val="24"/>
          <w:lang w:eastAsia="pl-PL"/>
        </w:rPr>
        <w:t>Zamawiającemu</w:t>
      </w:r>
      <w:r w:rsidRPr="001A68A4">
        <w:rPr>
          <w:rFonts w:ascii="Times New Roman" w:eastAsia="Times New Roman" w:hAnsi="Times New Roman" w:cs="Times New Roman"/>
          <w:sz w:val="24"/>
          <w:szCs w:val="24"/>
          <w:lang w:eastAsia="pl-PL"/>
        </w:rPr>
        <w:t xml:space="preserve"> przysługują następujące uprawnienia: </w:t>
      </w:r>
    </w:p>
    <w:p w14:paraId="368B86BB" w14:textId="77777777" w:rsidR="001A68A4" w:rsidRPr="001A68A4" w:rsidRDefault="001A68A4" w:rsidP="001A68A4">
      <w:pPr>
        <w:spacing w:after="0" w:line="240" w:lineRule="auto"/>
        <w:ind w:left="851" w:hanging="425"/>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w:t>
      </w:r>
      <w:r w:rsidRPr="001A68A4">
        <w:rPr>
          <w:rFonts w:ascii="Times New Roman" w:eastAsia="Times New Roman" w:hAnsi="Times New Roman" w:cs="Times New Roman"/>
          <w:sz w:val="24"/>
          <w:szCs w:val="24"/>
          <w:lang w:eastAsia="pl-PL"/>
        </w:rPr>
        <w:tab/>
        <w:t xml:space="preserve">jeżeli wady nadają się do usunięcia </w:t>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może odmówić odbioru do czasu usunięcia wad,</w:t>
      </w:r>
    </w:p>
    <w:p w14:paraId="21BC7F9D" w14:textId="77777777" w:rsidR="001A68A4" w:rsidRPr="001A68A4" w:rsidRDefault="001A68A4" w:rsidP="001A68A4">
      <w:pPr>
        <w:spacing w:after="0" w:line="240" w:lineRule="auto"/>
        <w:ind w:left="851" w:hanging="425"/>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2)</w:t>
      </w:r>
      <w:r w:rsidRPr="001A68A4">
        <w:rPr>
          <w:rFonts w:ascii="Times New Roman" w:eastAsia="Times New Roman" w:hAnsi="Times New Roman" w:cs="Times New Roman"/>
          <w:sz w:val="24"/>
          <w:szCs w:val="24"/>
          <w:lang w:eastAsia="pl-PL"/>
        </w:rPr>
        <w:tab/>
        <w:t>jeżeli wady nie nadają się do usunięcia to;</w:t>
      </w:r>
    </w:p>
    <w:p w14:paraId="57786F0B" w14:textId="77777777" w:rsidR="001A68A4" w:rsidRPr="001A68A4" w:rsidRDefault="001A68A4" w:rsidP="001A68A4">
      <w:pPr>
        <w:spacing w:after="0" w:line="240" w:lineRule="auto"/>
        <w:ind w:left="1134"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a)</w:t>
      </w:r>
      <w:r w:rsidRPr="001A68A4">
        <w:rPr>
          <w:rFonts w:ascii="Times New Roman" w:eastAsia="Times New Roman" w:hAnsi="Times New Roman" w:cs="Times New Roman"/>
          <w:sz w:val="24"/>
          <w:szCs w:val="24"/>
          <w:lang w:eastAsia="pl-PL"/>
        </w:rPr>
        <w:tab/>
        <w:t xml:space="preserve">jeśli umożliwiają one użytkowanie przedmiotu odbioru zgodnie </w:t>
      </w:r>
      <w:r w:rsidRPr="001A68A4">
        <w:rPr>
          <w:rFonts w:ascii="Times New Roman" w:eastAsia="Times New Roman" w:hAnsi="Times New Roman" w:cs="Times New Roman"/>
          <w:sz w:val="24"/>
          <w:szCs w:val="24"/>
          <w:lang w:eastAsia="pl-PL"/>
        </w:rPr>
        <w:br/>
        <w:t xml:space="preserve">z przeznaczeniem, a obniżają jego wartość lub użyteczność </w:t>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może obniżyć odpowiednio wynagrodzenie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w:t>
      </w:r>
    </w:p>
    <w:p w14:paraId="4248DE00" w14:textId="77777777" w:rsidR="001A68A4" w:rsidRPr="001A68A4" w:rsidRDefault="001A68A4" w:rsidP="001A68A4">
      <w:pPr>
        <w:spacing w:after="0" w:line="240" w:lineRule="auto"/>
        <w:ind w:left="1134"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b)</w:t>
      </w:r>
      <w:r w:rsidRPr="001A68A4">
        <w:rPr>
          <w:rFonts w:ascii="Times New Roman" w:eastAsia="Times New Roman" w:hAnsi="Times New Roman" w:cs="Times New Roman"/>
          <w:sz w:val="24"/>
          <w:szCs w:val="24"/>
          <w:lang w:eastAsia="pl-PL"/>
        </w:rPr>
        <w:tab/>
        <w:t xml:space="preserve">jeżeli wady uniemożliwiają użytkowanie zgodnie z przeznaczeniem </w:t>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może odstąpić od umowy.</w:t>
      </w:r>
    </w:p>
    <w:p w14:paraId="00797A26" w14:textId="77777777" w:rsidR="001A68A4" w:rsidRPr="001A68A4"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11.</w:t>
      </w:r>
      <w:r w:rsidRPr="001A68A4">
        <w:rPr>
          <w:rFonts w:ascii="Times New Roman" w:eastAsia="Times New Roman" w:hAnsi="Times New Roman" w:cs="Times New Roman"/>
          <w:sz w:val="24"/>
          <w:szCs w:val="24"/>
          <w:lang w:eastAsia="pl-PL"/>
        </w:rPr>
        <w:tab/>
        <w:t>Strony postanawiają, że z czynności odbioru będzie spisany protokół zawierający wszelkie ustalenia dokonane w toku odbioru, jak też terminy wyznaczone na usunięcie stwierdzonych w tej dacie wad.</w:t>
      </w:r>
    </w:p>
    <w:p w14:paraId="4F4FB69B" w14:textId="77777777" w:rsidR="001A68A4" w:rsidRPr="001A68A4"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12.</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zobowiązany jest do pisemnego zawiadomienia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(inspektora nadzoru) o usunięciu wad oraz do żądania wyznaczenia terminu na odbiór robót zakwestionowanych uprzednio, jako wadliwych. </w:t>
      </w:r>
    </w:p>
    <w:p w14:paraId="401D37FE" w14:textId="77777777" w:rsidR="001A68A4" w:rsidRPr="001A68A4"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lastRenderedPageBreak/>
        <w:t>13.</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wyznaczy także ostateczny odbiór robót przed upływem terminu obowiązywania rękojmi oraz termin na usunięcie wad stwierdzonych w czasie tego odbioru.</w:t>
      </w:r>
    </w:p>
    <w:p w14:paraId="3BF9EEDB" w14:textId="77777777" w:rsidR="001A68A4" w:rsidRPr="001A68A4"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14.</w:t>
      </w:r>
      <w:r w:rsidRPr="001A68A4">
        <w:rPr>
          <w:rFonts w:ascii="Times New Roman" w:eastAsia="Times New Roman" w:hAnsi="Times New Roman" w:cs="Times New Roman"/>
          <w:sz w:val="24"/>
          <w:szCs w:val="24"/>
          <w:lang w:eastAsia="pl-PL"/>
        </w:rPr>
        <w:tab/>
        <w:t xml:space="preserve">W razie nie usunięcia przez </w:t>
      </w:r>
      <w:r w:rsidRPr="001A68A4">
        <w:rPr>
          <w:rFonts w:ascii="Times New Roman" w:eastAsia="Times New Roman" w:hAnsi="Times New Roman" w:cs="Times New Roman"/>
          <w:b/>
          <w:sz w:val="24"/>
          <w:szCs w:val="24"/>
          <w:lang w:eastAsia="pl-PL"/>
        </w:rPr>
        <w:t>Wykonawcę</w:t>
      </w:r>
      <w:r w:rsidRPr="001A68A4">
        <w:rPr>
          <w:rFonts w:ascii="Times New Roman" w:eastAsia="Times New Roman" w:hAnsi="Times New Roman" w:cs="Times New Roman"/>
          <w:sz w:val="24"/>
          <w:szCs w:val="24"/>
          <w:lang w:eastAsia="pl-PL"/>
        </w:rPr>
        <w:t xml:space="preserve"> wad stwierdzonych przy odbiorze końcowym</w:t>
      </w:r>
      <w:r w:rsidRPr="001A68A4">
        <w:rPr>
          <w:rFonts w:ascii="Times New Roman" w:eastAsia="Times New Roman" w:hAnsi="Times New Roman" w:cs="Times New Roman"/>
          <w:sz w:val="24"/>
          <w:szCs w:val="24"/>
          <w:lang w:eastAsia="pl-PL"/>
        </w:rPr>
        <w:br/>
        <w:t xml:space="preserve">w okresie rękojmi w ustalonym terminie, </w:t>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jest upoważniony do powierzenia ich usunięcia osobom trzecim na koszt i ryzyko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na co </w:t>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wyraża zgodę.</w:t>
      </w:r>
    </w:p>
    <w:p w14:paraId="7E4D0A64" w14:textId="77777777" w:rsidR="001A68A4" w:rsidRPr="000B1BE3"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15.</w:t>
      </w:r>
      <w:r w:rsidRPr="001A68A4">
        <w:rPr>
          <w:rFonts w:ascii="Times New Roman" w:eastAsia="Times New Roman" w:hAnsi="Times New Roman" w:cs="Times New Roman"/>
          <w:sz w:val="24"/>
          <w:szCs w:val="24"/>
          <w:lang w:eastAsia="pl-PL"/>
        </w:rPr>
        <w:tab/>
        <w:t xml:space="preserve">Po protokolarnym stwierdzeniu usunięcia wad wykazanych przy odbiorze końcowym </w:t>
      </w:r>
      <w:r w:rsidRPr="000B1BE3">
        <w:rPr>
          <w:rFonts w:ascii="Times New Roman" w:eastAsia="Times New Roman" w:hAnsi="Times New Roman" w:cs="Times New Roman"/>
          <w:sz w:val="24"/>
          <w:szCs w:val="24"/>
          <w:lang w:eastAsia="pl-PL"/>
        </w:rPr>
        <w:t xml:space="preserve">robót, rozpoczynają swój bieg terminy na zwrot zabezpieczenia należytego wykonania umowy, o których mowa w § 10 niniejszej umowy. </w:t>
      </w:r>
    </w:p>
    <w:p w14:paraId="6C949F6D" w14:textId="5261D334" w:rsidR="001A68A4" w:rsidRPr="001A68A4"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16.</w:t>
      </w:r>
      <w:r w:rsidRPr="001A68A4">
        <w:rPr>
          <w:rFonts w:ascii="Times New Roman" w:eastAsia="Times New Roman" w:hAnsi="Times New Roman" w:cs="Times New Roman"/>
          <w:sz w:val="24"/>
          <w:szCs w:val="24"/>
          <w:lang w:eastAsia="pl-PL"/>
        </w:rPr>
        <w:tab/>
        <w:t xml:space="preserve">Do czasu zakończenia odbioru przedmiotu umowy, </w:t>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ponosi pełną odpowiedzialność za wykonane roboty, jak i za </w:t>
      </w:r>
      <w:r w:rsidR="003E467F" w:rsidRPr="001A68A4">
        <w:rPr>
          <w:rFonts w:ascii="Times New Roman" w:eastAsia="Times New Roman" w:hAnsi="Times New Roman" w:cs="Times New Roman"/>
          <w:sz w:val="24"/>
          <w:szCs w:val="24"/>
          <w:lang w:eastAsia="pl-PL"/>
        </w:rPr>
        <w:t>nieruchomość, na której</w:t>
      </w:r>
      <w:r w:rsidRPr="001A68A4">
        <w:rPr>
          <w:rFonts w:ascii="Times New Roman" w:eastAsia="Times New Roman" w:hAnsi="Times New Roman" w:cs="Times New Roman"/>
          <w:sz w:val="24"/>
          <w:szCs w:val="24"/>
          <w:lang w:eastAsia="pl-PL"/>
        </w:rPr>
        <w:t xml:space="preserve"> realizowano zamówienie.</w:t>
      </w:r>
    </w:p>
    <w:p w14:paraId="1CB5179B"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p>
    <w:p w14:paraId="6A574449"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§7</w:t>
      </w:r>
    </w:p>
    <w:p w14:paraId="30E3A074"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 xml:space="preserve">Ubezpieczenie odpowiedzialności cywilnej i ubezpieczenie kontraktu </w:t>
      </w:r>
    </w:p>
    <w:p w14:paraId="278F4641" w14:textId="77777777" w:rsidR="001A68A4" w:rsidRPr="001A68A4"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od dnia protokolarnego przejęcia terenu budowy do dnia przekazania przedmiotu umowy </w:t>
      </w:r>
      <w:r w:rsidRPr="001A68A4">
        <w:rPr>
          <w:rFonts w:ascii="Times New Roman" w:eastAsia="Times New Roman" w:hAnsi="Times New Roman" w:cs="Times New Roman"/>
          <w:b/>
          <w:sz w:val="24"/>
          <w:szCs w:val="24"/>
          <w:lang w:eastAsia="pl-PL"/>
        </w:rPr>
        <w:t>Zamawiającemu</w:t>
      </w:r>
      <w:r w:rsidRPr="001A68A4">
        <w:rPr>
          <w:rFonts w:ascii="Times New Roman" w:eastAsia="Times New Roman" w:hAnsi="Times New Roman" w:cs="Times New Roman"/>
          <w:sz w:val="24"/>
          <w:szCs w:val="24"/>
          <w:lang w:eastAsia="pl-PL"/>
        </w:rPr>
        <w:t xml:space="preserve"> ponosi odpowiedzialność na zasadach ogólnych za szkody wynikłe na tym terenie.</w:t>
      </w:r>
    </w:p>
    <w:p w14:paraId="3E86E35C" w14:textId="77777777" w:rsidR="001A68A4" w:rsidRPr="001A68A4"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2.</w:t>
      </w:r>
      <w:r w:rsidRPr="001A68A4">
        <w:rPr>
          <w:rFonts w:ascii="Times New Roman" w:eastAsia="Times New Roman" w:hAnsi="Times New Roman" w:cs="Times New Roman"/>
          <w:sz w:val="24"/>
          <w:szCs w:val="24"/>
          <w:lang w:eastAsia="pl-PL"/>
        </w:rPr>
        <w:tab/>
        <w:t xml:space="preserve">Na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ciąży odpowiedzialność i poniesienie wszelkich kosztów z tytułu strat materialnych i niematerialnych, powstałych w wyniku zdarzeń losowych, w tym kradzieży oraz z tytułu odpowiedzialności cywilnej za szkody i następstwa nieszczęśliwych wypadków dotyczące pracowników i osób trzecich, w tym także </w:t>
      </w:r>
      <w:r w:rsidRPr="001A68A4">
        <w:rPr>
          <w:rFonts w:ascii="Times New Roman" w:eastAsia="Times New Roman" w:hAnsi="Times New Roman" w:cs="Times New Roman"/>
          <w:sz w:val="24"/>
          <w:szCs w:val="24"/>
          <w:lang w:eastAsia="pl-PL"/>
        </w:rPr>
        <w:br/>
        <w:t>w wyniku ruchu pojazdów mechanicznych powstałych w związku z prowadzonymi robotami dla realizacji niniejszego zamówienia.</w:t>
      </w:r>
    </w:p>
    <w:p w14:paraId="57CD1FA8" w14:textId="7A6435EB" w:rsidR="001A68A4" w:rsidRPr="001A68A4"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3.</w:t>
      </w:r>
      <w:r w:rsidRPr="001A68A4">
        <w:rPr>
          <w:rFonts w:ascii="Times New Roman" w:eastAsia="Times New Roman" w:hAnsi="Times New Roman" w:cs="Times New Roman"/>
          <w:sz w:val="24"/>
          <w:szCs w:val="24"/>
          <w:lang w:eastAsia="pl-PL"/>
        </w:rPr>
        <w:tab/>
        <w:t xml:space="preserve">Celem wyłączenia odpowiedzialności materialnej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z tytułu szkód powstałych w trakcie realizacji zamówienia, </w:t>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oświadcza, że jest ubezpieczony od odpowiedzialności cywilnej w zakresie prowadzonej działalności związanej </w:t>
      </w:r>
      <w:r w:rsidR="003327D4">
        <w:rPr>
          <w:rFonts w:ascii="Times New Roman" w:eastAsia="Times New Roman" w:hAnsi="Times New Roman" w:cs="Times New Roman"/>
          <w:sz w:val="24"/>
          <w:szCs w:val="24"/>
          <w:lang w:eastAsia="pl-PL"/>
        </w:rPr>
        <w:br/>
      </w:r>
      <w:r w:rsidRPr="001A68A4">
        <w:rPr>
          <w:rFonts w:ascii="Times New Roman" w:eastAsia="Times New Roman" w:hAnsi="Times New Roman" w:cs="Times New Roman"/>
          <w:sz w:val="24"/>
          <w:szCs w:val="24"/>
          <w:lang w:eastAsia="pl-PL"/>
        </w:rPr>
        <w:t xml:space="preserve">z przedmiotem zamówienia na sumę ubezpieczenia równą </w:t>
      </w:r>
      <w:r w:rsidR="003327D4" w:rsidRPr="00581299">
        <w:rPr>
          <w:rFonts w:ascii="Times New Roman" w:eastAsia="Times New Roman" w:hAnsi="Times New Roman" w:cs="Times New Roman"/>
          <w:sz w:val="24"/>
          <w:szCs w:val="24"/>
          <w:highlight w:val="yellow"/>
          <w:lang w:eastAsia="pl-PL"/>
        </w:rPr>
        <w:t>…………….</w:t>
      </w:r>
      <w:r w:rsidRPr="00581299">
        <w:rPr>
          <w:rFonts w:ascii="Times New Roman" w:eastAsia="Times New Roman" w:hAnsi="Times New Roman" w:cs="Times New Roman"/>
          <w:sz w:val="24"/>
          <w:szCs w:val="24"/>
          <w:highlight w:val="yellow"/>
          <w:lang w:eastAsia="pl-PL"/>
        </w:rPr>
        <w:t>,</w:t>
      </w:r>
      <w:r w:rsidRPr="001A68A4">
        <w:rPr>
          <w:rFonts w:ascii="Times New Roman" w:eastAsia="Times New Roman" w:hAnsi="Times New Roman" w:cs="Times New Roman"/>
          <w:sz w:val="24"/>
          <w:szCs w:val="24"/>
          <w:lang w:eastAsia="pl-PL"/>
        </w:rPr>
        <w:t xml:space="preserve">00 zł. Kopia polisy nr </w:t>
      </w:r>
      <w:r w:rsidRPr="00581299">
        <w:rPr>
          <w:rFonts w:ascii="Times New Roman" w:eastAsia="Times New Roman" w:hAnsi="Times New Roman" w:cs="Times New Roman"/>
          <w:sz w:val="24"/>
          <w:szCs w:val="24"/>
          <w:highlight w:val="yellow"/>
          <w:lang w:eastAsia="pl-PL"/>
        </w:rPr>
        <w:t>..........................................................</w:t>
      </w:r>
      <w:r w:rsidRPr="001A68A4">
        <w:rPr>
          <w:rFonts w:ascii="Times New Roman" w:eastAsia="Times New Roman" w:hAnsi="Times New Roman" w:cs="Times New Roman"/>
          <w:sz w:val="24"/>
          <w:szCs w:val="24"/>
          <w:lang w:eastAsia="pl-PL"/>
        </w:rPr>
        <w:t xml:space="preserve"> stanowi załącznik </w:t>
      </w:r>
      <w:r w:rsidR="003E467F" w:rsidRPr="001A68A4">
        <w:rPr>
          <w:rFonts w:ascii="Times New Roman" w:eastAsia="Times New Roman" w:hAnsi="Times New Roman" w:cs="Times New Roman"/>
          <w:sz w:val="24"/>
          <w:szCs w:val="24"/>
          <w:lang w:eastAsia="pl-PL"/>
        </w:rPr>
        <w:t xml:space="preserve">nr 4 </w:t>
      </w:r>
      <w:r w:rsidR="003E467F" w:rsidRPr="001A68A4">
        <w:rPr>
          <w:rFonts w:ascii="Times New Roman" w:eastAsia="Times New Roman" w:hAnsi="Times New Roman" w:cs="Times New Roman"/>
          <w:b/>
          <w:sz w:val="24"/>
          <w:szCs w:val="24"/>
          <w:lang w:eastAsia="pl-PL"/>
        </w:rPr>
        <w:t>do</w:t>
      </w:r>
      <w:r w:rsidRPr="001A68A4">
        <w:rPr>
          <w:rFonts w:ascii="Times New Roman" w:eastAsia="Times New Roman" w:hAnsi="Times New Roman" w:cs="Times New Roman"/>
          <w:sz w:val="24"/>
          <w:szCs w:val="24"/>
          <w:lang w:eastAsia="pl-PL"/>
        </w:rPr>
        <w:t xml:space="preserve"> niniejszej umowy.</w:t>
      </w:r>
    </w:p>
    <w:p w14:paraId="734444B3" w14:textId="77777777" w:rsidR="001A68A4" w:rsidRPr="001A68A4" w:rsidRDefault="001A68A4" w:rsidP="001A68A4">
      <w:pPr>
        <w:spacing w:after="0" w:line="240" w:lineRule="auto"/>
        <w:ind w:left="426" w:hanging="426"/>
        <w:jc w:val="both"/>
        <w:rPr>
          <w:rFonts w:ascii="Times New Roman" w:eastAsia="Times New Roman" w:hAnsi="Times New Roman" w:cs="Times New Roman"/>
          <w:bCs/>
          <w:sz w:val="24"/>
          <w:szCs w:val="24"/>
          <w:lang w:eastAsia="pl-PL"/>
        </w:rPr>
      </w:pPr>
      <w:r w:rsidRPr="001A68A4">
        <w:rPr>
          <w:rFonts w:ascii="Times New Roman" w:eastAsia="Times New Roman" w:hAnsi="Times New Roman" w:cs="Times New Roman"/>
          <w:sz w:val="24"/>
          <w:szCs w:val="24"/>
          <w:lang w:eastAsia="pl-PL"/>
        </w:rPr>
        <w:t>4.</w:t>
      </w:r>
      <w:r w:rsidRPr="001A68A4">
        <w:rPr>
          <w:rFonts w:ascii="Times New Roman" w:eastAsia="Times New Roman" w:hAnsi="Times New Roman" w:cs="Times New Roman"/>
          <w:sz w:val="24"/>
          <w:szCs w:val="24"/>
          <w:lang w:eastAsia="pl-PL"/>
        </w:rPr>
        <w:tab/>
        <w:t xml:space="preserve">Ochrona ubezpieczeniowa obejmuje również odpowiedzialność cywilną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jego pracowników i osób z nim współpracujących, </w:t>
      </w:r>
      <w:r w:rsidRPr="001A68A4">
        <w:rPr>
          <w:rFonts w:ascii="Times New Roman" w:eastAsia="Times New Roman" w:hAnsi="Times New Roman" w:cs="Times New Roman"/>
          <w:bCs/>
          <w:sz w:val="24"/>
          <w:szCs w:val="24"/>
          <w:lang w:eastAsia="pl-PL"/>
        </w:rPr>
        <w:t xml:space="preserve">pracowników </w:t>
      </w:r>
      <w:r w:rsidRPr="001A68A4">
        <w:rPr>
          <w:rFonts w:ascii="Times New Roman" w:eastAsia="Times New Roman" w:hAnsi="Times New Roman" w:cs="Times New Roman"/>
          <w:b/>
          <w:bCs/>
          <w:sz w:val="24"/>
          <w:szCs w:val="24"/>
          <w:lang w:eastAsia="pl-PL"/>
        </w:rPr>
        <w:t>Zamawiającego</w:t>
      </w:r>
      <w:r w:rsidRPr="001A68A4">
        <w:rPr>
          <w:rFonts w:ascii="Times New Roman" w:eastAsia="Times New Roman" w:hAnsi="Times New Roman" w:cs="Times New Roman"/>
          <w:bCs/>
          <w:sz w:val="24"/>
          <w:szCs w:val="24"/>
          <w:lang w:eastAsia="pl-PL"/>
        </w:rPr>
        <w:t xml:space="preserve">, </w:t>
      </w:r>
      <w:r w:rsidRPr="001A68A4">
        <w:rPr>
          <w:rFonts w:ascii="Times New Roman" w:eastAsia="Times New Roman" w:hAnsi="Times New Roman" w:cs="Times New Roman"/>
          <w:bCs/>
          <w:sz w:val="24"/>
          <w:szCs w:val="24"/>
          <w:lang w:eastAsia="pl-PL"/>
        </w:rPr>
        <w:br/>
        <w:t>w szczególności inspektorów nadzoru robót oraz osób postronnych.</w:t>
      </w:r>
    </w:p>
    <w:p w14:paraId="1D0C6A9C" w14:textId="77777777" w:rsidR="001A68A4" w:rsidRPr="001A68A4"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5.</w:t>
      </w:r>
      <w:r w:rsidRPr="001A68A4">
        <w:rPr>
          <w:rFonts w:ascii="Times New Roman" w:eastAsia="Times New Roman" w:hAnsi="Times New Roman" w:cs="Times New Roman"/>
          <w:sz w:val="24"/>
          <w:szCs w:val="24"/>
          <w:lang w:eastAsia="pl-PL"/>
        </w:rPr>
        <w:tab/>
        <w:t>Umowa ubezpieczenia winna mieć charakter ciągły i być zawarta na cały okres realizacji przedmiotu</w:t>
      </w:r>
      <w:r w:rsidRPr="001A68A4">
        <w:rPr>
          <w:rFonts w:ascii="Times New Roman" w:eastAsia="Times New Roman" w:hAnsi="Times New Roman" w:cs="Times New Roman"/>
          <w:bCs/>
          <w:sz w:val="24"/>
          <w:szCs w:val="24"/>
          <w:lang w:eastAsia="pl-PL"/>
        </w:rPr>
        <w:t xml:space="preserve"> </w:t>
      </w:r>
      <w:r w:rsidRPr="001A68A4">
        <w:rPr>
          <w:rFonts w:ascii="Times New Roman" w:eastAsia="Times New Roman" w:hAnsi="Times New Roman" w:cs="Times New Roman"/>
          <w:sz w:val="24"/>
          <w:szCs w:val="24"/>
          <w:lang w:eastAsia="pl-PL"/>
        </w:rPr>
        <w:t xml:space="preserve">umowy. Koszt ubezpieczenia ponosi każdorazowo </w:t>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w:t>
      </w:r>
    </w:p>
    <w:p w14:paraId="0062A596" w14:textId="409A086E" w:rsidR="001A68A4" w:rsidRPr="001A68A4"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6.</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zobowiązuje się do każdorazowego odnawiania ubezpieczenia </w:t>
      </w:r>
      <w:r w:rsidRPr="001A68A4">
        <w:rPr>
          <w:rFonts w:ascii="Times New Roman" w:eastAsia="Times New Roman" w:hAnsi="Times New Roman" w:cs="Times New Roman"/>
          <w:sz w:val="24"/>
          <w:szCs w:val="24"/>
          <w:lang w:eastAsia="pl-PL"/>
        </w:rPr>
        <w:br/>
        <w:t xml:space="preserve">od odpowiedzialności </w:t>
      </w:r>
      <w:r w:rsidR="003E467F" w:rsidRPr="001A68A4">
        <w:rPr>
          <w:rFonts w:ascii="Times New Roman" w:eastAsia="Times New Roman" w:hAnsi="Times New Roman" w:cs="Times New Roman"/>
          <w:sz w:val="24"/>
          <w:szCs w:val="24"/>
          <w:lang w:eastAsia="pl-PL"/>
        </w:rPr>
        <w:t>cywilnej przez</w:t>
      </w:r>
      <w:r w:rsidRPr="001A68A4">
        <w:rPr>
          <w:rFonts w:ascii="Times New Roman" w:eastAsia="Times New Roman" w:hAnsi="Times New Roman" w:cs="Times New Roman"/>
          <w:sz w:val="24"/>
          <w:szCs w:val="24"/>
          <w:lang w:eastAsia="pl-PL"/>
        </w:rPr>
        <w:t xml:space="preserve"> cały okres realizacji niniejszej umowy na sumę ubezpieczenia co najmniej równą </w:t>
      </w:r>
      <w:r w:rsidRPr="00581299">
        <w:rPr>
          <w:rFonts w:ascii="Times New Roman" w:eastAsia="Times New Roman" w:hAnsi="Times New Roman" w:cs="Times New Roman"/>
          <w:sz w:val="24"/>
          <w:szCs w:val="24"/>
          <w:highlight w:val="yellow"/>
          <w:lang w:eastAsia="pl-PL"/>
        </w:rPr>
        <w:t>……………,</w:t>
      </w:r>
      <w:r w:rsidRPr="001A68A4">
        <w:rPr>
          <w:rFonts w:ascii="Times New Roman" w:eastAsia="Times New Roman" w:hAnsi="Times New Roman" w:cs="Times New Roman"/>
          <w:sz w:val="24"/>
          <w:szCs w:val="24"/>
          <w:lang w:eastAsia="pl-PL"/>
        </w:rPr>
        <w:t xml:space="preserve">00 złotych (słownie: złotych). W celu uniknięcia wątpliwości przedmiotowy zapis należy rozumieć w ten sposób, że </w:t>
      </w:r>
      <w:r w:rsidRPr="001A68A4">
        <w:rPr>
          <w:rFonts w:ascii="Times New Roman" w:eastAsia="Times New Roman" w:hAnsi="Times New Roman" w:cs="Times New Roman"/>
          <w:sz w:val="24"/>
          <w:szCs w:val="24"/>
          <w:lang w:eastAsia="pl-PL"/>
        </w:rPr>
        <w:br/>
        <w:t xml:space="preserve">w przypadku obniżenia sumy ubezpieczenia w związku z dokonanymi wypłatami </w:t>
      </w:r>
      <w:r w:rsidRPr="001A68A4">
        <w:rPr>
          <w:rFonts w:ascii="Times New Roman" w:eastAsia="Times New Roman" w:hAnsi="Times New Roman" w:cs="Times New Roman"/>
          <w:sz w:val="24"/>
          <w:szCs w:val="24"/>
          <w:lang w:eastAsia="pl-PL"/>
        </w:rPr>
        <w:br/>
        <w:t>z polisy, Wykonawca ma obowiązek opłacić dodatkową składkę w celu uzupełnienia sumy ubezpieczenia do kwoty</w:t>
      </w:r>
      <w:r w:rsidRPr="00581299">
        <w:rPr>
          <w:rFonts w:ascii="Times New Roman" w:eastAsia="Times New Roman" w:hAnsi="Times New Roman" w:cs="Times New Roman"/>
          <w:sz w:val="24"/>
          <w:szCs w:val="24"/>
          <w:highlight w:val="yellow"/>
          <w:lang w:eastAsia="pl-PL"/>
        </w:rPr>
        <w:t>…………….,</w:t>
      </w:r>
      <w:r w:rsidRPr="001A68A4">
        <w:rPr>
          <w:rFonts w:ascii="Times New Roman" w:eastAsia="Times New Roman" w:hAnsi="Times New Roman" w:cs="Times New Roman"/>
          <w:sz w:val="24"/>
          <w:szCs w:val="24"/>
          <w:lang w:eastAsia="pl-PL"/>
        </w:rPr>
        <w:t>00 złotych.</w:t>
      </w:r>
    </w:p>
    <w:p w14:paraId="637726D5" w14:textId="77777777" w:rsidR="001A68A4" w:rsidRPr="001A68A4"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7.</w:t>
      </w:r>
      <w:r w:rsidRPr="001A68A4">
        <w:rPr>
          <w:rFonts w:ascii="Times New Roman" w:eastAsia="Times New Roman" w:hAnsi="Times New Roman" w:cs="Times New Roman"/>
          <w:sz w:val="24"/>
          <w:szCs w:val="24"/>
          <w:lang w:eastAsia="pl-PL"/>
        </w:rPr>
        <w:tab/>
        <w:t xml:space="preserve">Niezwłocznie po zakończeniu obowiązywania umowy ubezpieczenia </w:t>
      </w:r>
      <w:r w:rsidRPr="001A68A4">
        <w:rPr>
          <w:rFonts w:ascii="Times New Roman" w:eastAsia="Times New Roman" w:hAnsi="Times New Roman" w:cs="Times New Roman"/>
          <w:sz w:val="24"/>
          <w:szCs w:val="24"/>
          <w:lang w:eastAsia="pl-PL"/>
        </w:rPr>
        <w:br/>
        <w:t xml:space="preserve">od odpowiedzialności cywilnej, o której mowa w ust. 3, </w:t>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dostarczy </w:t>
      </w:r>
      <w:r w:rsidRPr="001A68A4">
        <w:rPr>
          <w:rFonts w:ascii="Times New Roman" w:eastAsia="Times New Roman" w:hAnsi="Times New Roman" w:cs="Times New Roman"/>
          <w:b/>
          <w:sz w:val="24"/>
          <w:szCs w:val="24"/>
          <w:lang w:eastAsia="pl-PL"/>
        </w:rPr>
        <w:t>Zamawiającemu</w:t>
      </w:r>
      <w:r w:rsidRPr="001A68A4">
        <w:rPr>
          <w:rFonts w:ascii="Times New Roman" w:eastAsia="Times New Roman" w:hAnsi="Times New Roman" w:cs="Times New Roman"/>
          <w:sz w:val="24"/>
          <w:szCs w:val="24"/>
          <w:lang w:eastAsia="pl-PL"/>
        </w:rPr>
        <w:t xml:space="preserve"> kolejną polisę OC na warunkach określonych w ust. 6.</w:t>
      </w:r>
    </w:p>
    <w:p w14:paraId="6D19B42F" w14:textId="77777777" w:rsidR="001A68A4" w:rsidRPr="001A68A4"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8.</w:t>
      </w:r>
      <w:r w:rsidRPr="001A68A4">
        <w:rPr>
          <w:rFonts w:ascii="Times New Roman" w:eastAsia="Times New Roman" w:hAnsi="Times New Roman" w:cs="Times New Roman"/>
          <w:sz w:val="24"/>
          <w:szCs w:val="24"/>
          <w:lang w:eastAsia="pl-PL"/>
        </w:rPr>
        <w:tab/>
        <w:t xml:space="preserve">Na każde żądanie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w:t>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winien okazać dowody opłacenia wszystkich wymagalnych składek polisy.</w:t>
      </w:r>
    </w:p>
    <w:p w14:paraId="0E227280" w14:textId="77777777" w:rsidR="001A68A4" w:rsidRPr="001A68A4"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lastRenderedPageBreak/>
        <w:t>9.</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nie będzie dochodził wobec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roszczeń powstałych z winy osób trzecich w trakcie obowiązywania polisy ubezpieczeniowej OC opisanej </w:t>
      </w:r>
      <w:r w:rsidRPr="001A68A4">
        <w:rPr>
          <w:rFonts w:ascii="Times New Roman" w:eastAsia="Times New Roman" w:hAnsi="Times New Roman" w:cs="Times New Roman"/>
          <w:sz w:val="24"/>
          <w:szCs w:val="24"/>
          <w:lang w:eastAsia="pl-PL"/>
        </w:rPr>
        <w:br/>
        <w:t>w niniejszym paragrafie umowy.</w:t>
      </w:r>
    </w:p>
    <w:p w14:paraId="5A8F630D" w14:textId="77777777" w:rsidR="001A68A4" w:rsidRPr="001A68A4"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10.</w:t>
      </w:r>
      <w:r w:rsidRPr="001A68A4">
        <w:rPr>
          <w:rFonts w:ascii="Times New Roman" w:eastAsia="Times New Roman" w:hAnsi="Times New Roman" w:cs="Times New Roman"/>
          <w:sz w:val="24"/>
          <w:szCs w:val="24"/>
          <w:lang w:eastAsia="pl-PL"/>
        </w:rPr>
        <w:tab/>
        <w:t xml:space="preserve">Jeżeli </w:t>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uchybi obowiązkowi zawarcia ubezpieczenia OC w zakresie objętym niniejszym paragrafem umowy, </w:t>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naliczy karę umowną, zgodnie </w:t>
      </w:r>
      <w:r w:rsidRPr="001A68A4">
        <w:rPr>
          <w:rFonts w:ascii="Times New Roman" w:eastAsia="Times New Roman" w:hAnsi="Times New Roman" w:cs="Times New Roman"/>
          <w:sz w:val="24"/>
          <w:szCs w:val="24"/>
          <w:lang w:eastAsia="pl-PL"/>
        </w:rPr>
        <w:br/>
        <w:t>z §12 ust. 2 pkt 3.</w:t>
      </w:r>
    </w:p>
    <w:p w14:paraId="49D7DFA9" w14:textId="77777777" w:rsidR="001A68A4" w:rsidRPr="001A68A4"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11.</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oświadcza, że dokonał ubezpieczenia od </w:t>
      </w:r>
      <w:proofErr w:type="spellStart"/>
      <w:r w:rsidRPr="001A68A4">
        <w:rPr>
          <w:rFonts w:ascii="Times New Roman" w:eastAsia="Times New Roman" w:hAnsi="Times New Roman" w:cs="Times New Roman"/>
          <w:sz w:val="24"/>
          <w:szCs w:val="24"/>
          <w:lang w:eastAsia="pl-PL"/>
        </w:rPr>
        <w:t>ryzyk</w:t>
      </w:r>
      <w:proofErr w:type="spellEnd"/>
      <w:r w:rsidRPr="001A68A4">
        <w:rPr>
          <w:rFonts w:ascii="Times New Roman" w:eastAsia="Times New Roman" w:hAnsi="Times New Roman" w:cs="Times New Roman"/>
          <w:sz w:val="24"/>
          <w:szCs w:val="24"/>
          <w:lang w:eastAsia="pl-PL"/>
        </w:rPr>
        <w:t xml:space="preserve"> budowlanych (ubezpieczenie kontraktu) na sumę ubezpieczenia równą </w:t>
      </w:r>
      <w:r w:rsidRPr="00581299">
        <w:rPr>
          <w:rFonts w:ascii="Times New Roman" w:eastAsia="Times New Roman" w:hAnsi="Times New Roman" w:cs="Times New Roman"/>
          <w:sz w:val="24"/>
          <w:szCs w:val="24"/>
          <w:highlight w:val="yellow"/>
          <w:lang w:eastAsia="pl-PL"/>
        </w:rPr>
        <w:t>.......................................................................................................................................</w:t>
      </w:r>
      <w:r w:rsidRPr="001A68A4">
        <w:rPr>
          <w:rFonts w:ascii="Times New Roman" w:eastAsia="Times New Roman" w:hAnsi="Times New Roman" w:cs="Times New Roman"/>
          <w:sz w:val="24"/>
          <w:szCs w:val="24"/>
          <w:lang w:eastAsia="pl-PL"/>
        </w:rPr>
        <w:t xml:space="preserve"> zł. Kopia polisy nr </w:t>
      </w:r>
      <w:r w:rsidRPr="00581299">
        <w:rPr>
          <w:rFonts w:ascii="Times New Roman" w:eastAsia="Times New Roman" w:hAnsi="Times New Roman" w:cs="Times New Roman"/>
          <w:sz w:val="24"/>
          <w:szCs w:val="24"/>
          <w:highlight w:val="yellow"/>
          <w:lang w:eastAsia="pl-PL"/>
        </w:rPr>
        <w:t>..........................................................</w:t>
      </w:r>
      <w:r w:rsidRPr="001A68A4">
        <w:rPr>
          <w:rFonts w:ascii="Times New Roman" w:eastAsia="Times New Roman" w:hAnsi="Times New Roman" w:cs="Times New Roman"/>
          <w:sz w:val="24"/>
          <w:szCs w:val="24"/>
          <w:lang w:eastAsia="pl-PL"/>
        </w:rPr>
        <w:t xml:space="preserve"> stanowi załącznik nr 5 do niniejszej umowy. </w:t>
      </w:r>
    </w:p>
    <w:p w14:paraId="5D3385EF" w14:textId="77777777" w:rsidR="001A68A4" w:rsidRPr="001A68A4"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12.</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oświadcza, że ubezpieczeniu od </w:t>
      </w:r>
      <w:proofErr w:type="spellStart"/>
      <w:r w:rsidRPr="001A68A4">
        <w:rPr>
          <w:rFonts w:ascii="Times New Roman" w:eastAsia="Times New Roman" w:hAnsi="Times New Roman" w:cs="Times New Roman"/>
          <w:sz w:val="24"/>
          <w:szCs w:val="24"/>
          <w:lang w:eastAsia="pl-PL"/>
        </w:rPr>
        <w:t>ryzyk</w:t>
      </w:r>
      <w:proofErr w:type="spellEnd"/>
      <w:r w:rsidRPr="001A68A4">
        <w:rPr>
          <w:rFonts w:ascii="Times New Roman" w:eastAsia="Times New Roman" w:hAnsi="Times New Roman" w:cs="Times New Roman"/>
          <w:sz w:val="24"/>
          <w:szCs w:val="24"/>
          <w:lang w:eastAsia="pl-PL"/>
        </w:rPr>
        <w:t xml:space="preserve"> budowlanych (ubezpieczenie kontraktu) podlegają w szczególności:</w:t>
      </w:r>
    </w:p>
    <w:p w14:paraId="1CA60974" w14:textId="77777777" w:rsidR="001A68A4" w:rsidRPr="001A68A4" w:rsidRDefault="001A68A4" w:rsidP="001A68A4">
      <w:pPr>
        <w:widowControl w:val="0"/>
        <w:suppressAutoHyphens/>
        <w:autoSpaceDE w:val="0"/>
        <w:spacing w:after="0" w:line="240" w:lineRule="auto"/>
        <w:ind w:left="709"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w:t>
      </w:r>
      <w:r w:rsidRPr="001A68A4">
        <w:rPr>
          <w:rFonts w:ascii="Times New Roman" w:eastAsia="Times New Roman" w:hAnsi="Times New Roman" w:cs="Times New Roman"/>
          <w:sz w:val="24"/>
          <w:szCs w:val="24"/>
          <w:lang w:eastAsia="pl-PL"/>
        </w:rPr>
        <w:tab/>
        <w:t xml:space="preserve">w zakresie ubezpieczenia od ognia i innych zdarzeń losowych: prowadzone roboty, obiekty budowlane na placu budowy, urządzenia oraz wszelkie mienie ruchome związane bezpośrednio z wykonywaniem robót, </w:t>
      </w:r>
    </w:p>
    <w:p w14:paraId="28C562A3" w14:textId="77777777" w:rsidR="001A68A4" w:rsidRPr="001A68A4" w:rsidRDefault="001A68A4" w:rsidP="001A68A4">
      <w:pPr>
        <w:widowControl w:val="0"/>
        <w:suppressAutoHyphens/>
        <w:autoSpaceDE w:val="0"/>
        <w:spacing w:after="0" w:line="240" w:lineRule="auto"/>
        <w:ind w:left="709"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2)</w:t>
      </w:r>
      <w:r w:rsidRPr="001A68A4">
        <w:rPr>
          <w:rFonts w:ascii="Times New Roman" w:eastAsia="Times New Roman" w:hAnsi="Times New Roman" w:cs="Times New Roman"/>
          <w:sz w:val="24"/>
          <w:szCs w:val="24"/>
          <w:lang w:eastAsia="pl-PL"/>
        </w:rPr>
        <w:tab/>
        <w:t>odpowiedzialność cywilna za szkody oraz następstwa nieszczęśliwych wypadków dotyczących pracowników i osób trzecich, a powstałych w związku z prowadzonymi robotami budowlanymi, w tym także ruchem pojazdów mechanicznych,</w:t>
      </w:r>
    </w:p>
    <w:p w14:paraId="3765C33C" w14:textId="77777777" w:rsidR="001A68A4" w:rsidRPr="001A68A4" w:rsidRDefault="001A68A4" w:rsidP="001A68A4">
      <w:pPr>
        <w:widowControl w:val="0"/>
        <w:suppressAutoHyphens/>
        <w:autoSpaceDE w:val="0"/>
        <w:spacing w:after="0" w:line="240" w:lineRule="auto"/>
        <w:ind w:left="426" w:hanging="142"/>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Wartość robót objętych ubezpieczeniem obejmuje:</w:t>
      </w:r>
    </w:p>
    <w:p w14:paraId="55FF9B3A" w14:textId="77777777" w:rsidR="001A68A4" w:rsidRPr="001A68A4" w:rsidRDefault="001A68A4" w:rsidP="001A68A4">
      <w:pPr>
        <w:widowControl w:val="0"/>
        <w:suppressAutoHyphens/>
        <w:autoSpaceDE w:val="0"/>
        <w:spacing w:after="0" w:line="240" w:lineRule="auto"/>
        <w:ind w:left="993"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a)</w:t>
      </w:r>
      <w:r w:rsidRPr="001A68A4">
        <w:rPr>
          <w:rFonts w:ascii="Times New Roman" w:eastAsia="Times New Roman" w:hAnsi="Times New Roman" w:cs="Times New Roman"/>
          <w:sz w:val="24"/>
          <w:szCs w:val="24"/>
          <w:lang w:eastAsia="pl-PL"/>
        </w:rPr>
        <w:tab/>
        <w:t xml:space="preserve">roboty do wartości brutto określonej przez </w:t>
      </w:r>
      <w:r w:rsidRPr="001A68A4">
        <w:rPr>
          <w:rFonts w:ascii="Times New Roman" w:eastAsia="Times New Roman" w:hAnsi="Times New Roman" w:cs="Times New Roman"/>
          <w:b/>
          <w:sz w:val="24"/>
          <w:szCs w:val="24"/>
          <w:lang w:eastAsia="pl-PL"/>
        </w:rPr>
        <w:t>Wykonawcę</w:t>
      </w:r>
      <w:r w:rsidRPr="001A68A4">
        <w:rPr>
          <w:rFonts w:ascii="Times New Roman" w:eastAsia="Times New Roman" w:hAnsi="Times New Roman" w:cs="Times New Roman"/>
          <w:sz w:val="24"/>
          <w:szCs w:val="24"/>
          <w:lang w:eastAsia="pl-PL"/>
        </w:rPr>
        <w:t xml:space="preserve"> w ofercie, w oparciu </w:t>
      </w:r>
      <w:r w:rsidRPr="001A68A4">
        <w:rPr>
          <w:rFonts w:ascii="Times New Roman" w:eastAsia="Times New Roman" w:hAnsi="Times New Roman" w:cs="Times New Roman"/>
          <w:sz w:val="24"/>
          <w:szCs w:val="24"/>
          <w:lang w:eastAsia="pl-PL"/>
        </w:rPr>
        <w:br/>
        <w:t>o przeprowadzone niniejsze postępowanie o udzielenie zamówienia publicznego,</w:t>
      </w:r>
    </w:p>
    <w:p w14:paraId="49F2F662" w14:textId="77777777" w:rsidR="001A68A4" w:rsidRPr="001A68A4" w:rsidRDefault="001A68A4" w:rsidP="001A68A4">
      <w:pPr>
        <w:widowControl w:val="0"/>
        <w:suppressAutoHyphens/>
        <w:autoSpaceDE w:val="0"/>
        <w:spacing w:after="0" w:line="240" w:lineRule="auto"/>
        <w:ind w:left="993"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b)</w:t>
      </w:r>
      <w:r w:rsidRPr="001A68A4">
        <w:rPr>
          <w:rFonts w:ascii="Times New Roman" w:eastAsia="Times New Roman" w:hAnsi="Times New Roman" w:cs="Times New Roman"/>
          <w:sz w:val="24"/>
          <w:szCs w:val="24"/>
          <w:lang w:eastAsia="pl-PL"/>
        </w:rPr>
        <w:tab/>
        <w:t xml:space="preserve">urządzenia budowy, sprzęt transportowy i inny sprzęt zgromadzony na terenie budowy przez </w:t>
      </w:r>
      <w:r w:rsidRPr="001A68A4">
        <w:rPr>
          <w:rFonts w:ascii="Times New Roman" w:eastAsia="Times New Roman" w:hAnsi="Times New Roman" w:cs="Times New Roman"/>
          <w:b/>
          <w:sz w:val="24"/>
          <w:szCs w:val="24"/>
          <w:lang w:eastAsia="pl-PL"/>
        </w:rPr>
        <w:t>Wykonawcę</w:t>
      </w:r>
      <w:r w:rsidRPr="001A68A4">
        <w:rPr>
          <w:rFonts w:ascii="Times New Roman" w:eastAsia="Times New Roman" w:hAnsi="Times New Roman" w:cs="Times New Roman"/>
          <w:sz w:val="24"/>
          <w:szCs w:val="24"/>
          <w:lang w:eastAsia="pl-PL"/>
        </w:rPr>
        <w:t>, niezbędny do wykonywania robót.</w:t>
      </w:r>
    </w:p>
    <w:p w14:paraId="08E2E02D" w14:textId="77777777" w:rsidR="001A68A4" w:rsidRPr="001A68A4" w:rsidRDefault="001A68A4" w:rsidP="001A68A4">
      <w:pPr>
        <w:tabs>
          <w:tab w:val="num" w:pos="-1843"/>
        </w:tabs>
        <w:spacing w:after="0" w:line="240" w:lineRule="auto"/>
        <w:ind w:left="426" w:hanging="426"/>
        <w:jc w:val="both"/>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sz w:val="24"/>
          <w:szCs w:val="24"/>
          <w:lang w:eastAsia="pl-PL"/>
        </w:rPr>
        <w:t>13.</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dokonał cesji praw z polisy z tytułu ubezpieczenia od </w:t>
      </w:r>
      <w:proofErr w:type="spellStart"/>
      <w:r w:rsidRPr="001A68A4">
        <w:rPr>
          <w:rFonts w:ascii="Times New Roman" w:eastAsia="Times New Roman" w:hAnsi="Times New Roman" w:cs="Times New Roman"/>
          <w:sz w:val="24"/>
          <w:szCs w:val="24"/>
          <w:lang w:eastAsia="pl-PL"/>
        </w:rPr>
        <w:t>ryzyk</w:t>
      </w:r>
      <w:proofErr w:type="spellEnd"/>
      <w:r w:rsidRPr="001A68A4">
        <w:rPr>
          <w:rFonts w:ascii="Times New Roman" w:eastAsia="Times New Roman" w:hAnsi="Times New Roman" w:cs="Times New Roman"/>
          <w:sz w:val="24"/>
          <w:szCs w:val="24"/>
          <w:lang w:eastAsia="pl-PL"/>
        </w:rPr>
        <w:t xml:space="preserve"> budowlanych (ubezpieczenie kontraktu) o którym mowa w ust. 11 na rzecz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oraz wyraża zgodę na przeniesienie przez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cesji praw z tej polisy na rzecz Banku, współfinansującego realizację zamówienia, jako zabezpieczenia części jego </w:t>
      </w:r>
      <w:r w:rsidRPr="001A68A4">
        <w:rPr>
          <w:rFonts w:ascii="Times New Roman" w:eastAsia="Times New Roman" w:hAnsi="Times New Roman" w:cs="Times New Roman"/>
          <w:b/>
          <w:sz w:val="24"/>
          <w:szCs w:val="24"/>
          <w:lang w:eastAsia="pl-PL"/>
        </w:rPr>
        <w:t xml:space="preserve">należności. </w:t>
      </w:r>
    </w:p>
    <w:p w14:paraId="02BED845" w14:textId="77777777" w:rsidR="001A68A4" w:rsidRPr="001A68A4" w:rsidRDefault="001A68A4" w:rsidP="001A68A4">
      <w:pPr>
        <w:tabs>
          <w:tab w:val="num" w:pos="-1843"/>
        </w:tabs>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14.</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oświadcza, że polisa ubezpieczeniowa od </w:t>
      </w:r>
      <w:proofErr w:type="spellStart"/>
      <w:r w:rsidRPr="001A68A4">
        <w:rPr>
          <w:rFonts w:ascii="Times New Roman" w:eastAsia="Times New Roman" w:hAnsi="Times New Roman" w:cs="Times New Roman"/>
          <w:sz w:val="24"/>
          <w:szCs w:val="24"/>
          <w:lang w:eastAsia="pl-PL"/>
        </w:rPr>
        <w:t>ryzyk</w:t>
      </w:r>
      <w:proofErr w:type="spellEnd"/>
      <w:r w:rsidRPr="001A68A4">
        <w:rPr>
          <w:rFonts w:ascii="Times New Roman" w:eastAsia="Times New Roman" w:hAnsi="Times New Roman" w:cs="Times New Roman"/>
          <w:sz w:val="24"/>
          <w:szCs w:val="24"/>
          <w:lang w:eastAsia="pl-PL"/>
        </w:rPr>
        <w:t xml:space="preserve"> budowlanych wraz </w:t>
      </w:r>
      <w:r w:rsidRPr="001A68A4">
        <w:rPr>
          <w:rFonts w:ascii="Times New Roman" w:eastAsia="Times New Roman" w:hAnsi="Times New Roman" w:cs="Times New Roman"/>
          <w:sz w:val="24"/>
          <w:szCs w:val="24"/>
          <w:lang w:eastAsia="pl-PL"/>
        </w:rPr>
        <w:br/>
        <w:t xml:space="preserve">z cesją praw z niej przysługujących została zawarta na okres budowy z możliwością przedłużenia w sytuacji wystąpienia wad stwierdzonych podczas odbioru końcowego </w:t>
      </w:r>
      <w:r w:rsidRPr="001A68A4">
        <w:rPr>
          <w:rFonts w:ascii="Times New Roman" w:eastAsia="Times New Roman" w:hAnsi="Times New Roman" w:cs="Times New Roman"/>
          <w:sz w:val="24"/>
          <w:szCs w:val="24"/>
          <w:lang w:eastAsia="pl-PL"/>
        </w:rPr>
        <w:br/>
        <w:t>w przedmiocie umowy umożliwiających użytkowanie obiektu.</w:t>
      </w:r>
    </w:p>
    <w:p w14:paraId="6E7B9233" w14:textId="77777777" w:rsidR="001A68A4" w:rsidRPr="001A68A4" w:rsidRDefault="001A68A4" w:rsidP="001A68A4">
      <w:pPr>
        <w:tabs>
          <w:tab w:val="num" w:pos="-1843"/>
        </w:tabs>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15.</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nie będzie dochodził wobec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roszczeń powstałych z winy najemców obiektu w trakcie obowiązywania polisy, o której mowa w ust. 14.</w:t>
      </w:r>
    </w:p>
    <w:p w14:paraId="15A4A525" w14:textId="77777777" w:rsidR="001A68A4" w:rsidRPr="001A68A4" w:rsidRDefault="001A68A4" w:rsidP="001A68A4">
      <w:pPr>
        <w:tabs>
          <w:tab w:val="num" w:pos="-1843"/>
        </w:tabs>
        <w:spacing w:after="0" w:line="240" w:lineRule="auto"/>
        <w:ind w:left="426" w:hanging="426"/>
        <w:jc w:val="both"/>
        <w:rPr>
          <w:rFonts w:ascii="Times New Roman" w:eastAsia="Times New Roman" w:hAnsi="Times New Roman" w:cs="Times New Roman"/>
          <w:b/>
          <w:sz w:val="24"/>
          <w:szCs w:val="24"/>
          <w:lang w:eastAsia="pl-PL"/>
        </w:rPr>
      </w:pPr>
    </w:p>
    <w:p w14:paraId="4DE452FD"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§8</w:t>
      </w:r>
    </w:p>
    <w:p w14:paraId="4B509FBB"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Podwykonawstwo</w:t>
      </w:r>
    </w:p>
    <w:p w14:paraId="6F0CB162" w14:textId="77777777" w:rsidR="001A68A4" w:rsidRPr="001A68A4"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w:t>
      </w:r>
      <w:r w:rsidRPr="001A68A4">
        <w:rPr>
          <w:rFonts w:ascii="Times New Roman" w:eastAsia="Times New Roman" w:hAnsi="Times New Roman" w:cs="Times New Roman"/>
          <w:sz w:val="24"/>
          <w:szCs w:val="24"/>
          <w:lang w:eastAsia="pl-PL"/>
        </w:rPr>
        <w:tab/>
        <w:t xml:space="preserve">Udział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w wykonaniu przedmiotu zamówienia siłami własnymi </w:t>
      </w:r>
      <w:r w:rsidRPr="001A68A4">
        <w:rPr>
          <w:rFonts w:ascii="Times New Roman" w:eastAsia="Times New Roman" w:hAnsi="Times New Roman" w:cs="Times New Roman"/>
          <w:sz w:val="24"/>
          <w:szCs w:val="24"/>
          <w:lang w:eastAsia="pl-PL"/>
        </w:rPr>
        <w:br/>
        <w:t xml:space="preserve">na podstawie złożonej oferty wynosi </w:t>
      </w:r>
      <w:r w:rsidRPr="00581299">
        <w:rPr>
          <w:rFonts w:ascii="Times New Roman" w:eastAsia="Times New Roman" w:hAnsi="Times New Roman" w:cs="Times New Roman"/>
          <w:sz w:val="24"/>
          <w:szCs w:val="24"/>
          <w:highlight w:val="yellow"/>
          <w:lang w:eastAsia="pl-PL"/>
        </w:rPr>
        <w:t>…………….%.</w:t>
      </w:r>
    </w:p>
    <w:p w14:paraId="54FDDE62" w14:textId="77777777" w:rsidR="001A68A4" w:rsidRPr="001A68A4" w:rsidRDefault="001A68A4" w:rsidP="001A68A4">
      <w:pPr>
        <w:spacing w:after="0" w:line="240" w:lineRule="auto"/>
        <w:ind w:left="426"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2.</w:t>
      </w:r>
      <w:r w:rsidRPr="001A68A4">
        <w:rPr>
          <w:rFonts w:ascii="Times New Roman" w:eastAsia="Times New Roman" w:hAnsi="Times New Roman" w:cs="Times New Roman"/>
          <w:sz w:val="24"/>
          <w:szCs w:val="24"/>
          <w:lang w:eastAsia="pl-PL"/>
        </w:rPr>
        <w:tab/>
        <w:t xml:space="preserve">Strony ustalają, że zgodnie z ofertą złożoną przez </w:t>
      </w:r>
      <w:r w:rsidRPr="001A68A4">
        <w:rPr>
          <w:rFonts w:ascii="Times New Roman" w:eastAsia="Times New Roman" w:hAnsi="Times New Roman" w:cs="Times New Roman"/>
          <w:b/>
          <w:sz w:val="24"/>
          <w:szCs w:val="24"/>
          <w:lang w:eastAsia="pl-PL"/>
        </w:rPr>
        <w:t>Wykonawcę</w:t>
      </w:r>
      <w:r w:rsidRPr="001A68A4">
        <w:rPr>
          <w:rFonts w:ascii="Times New Roman" w:eastAsia="Times New Roman" w:hAnsi="Times New Roman" w:cs="Times New Roman"/>
          <w:sz w:val="24"/>
          <w:szCs w:val="24"/>
          <w:lang w:eastAsia="pl-PL"/>
        </w:rPr>
        <w:t xml:space="preserve">, </w:t>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zleci niżej wymienionym podwykonawcom następujące roboty:</w:t>
      </w:r>
    </w:p>
    <w:p w14:paraId="2A493117" w14:textId="77777777" w:rsidR="001A68A4" w:rsidRPr="001A68A4" w:rsidRDefault="001A68A4" w:rsidP="001A68A4">
      <w:pPr>
        <w:spacing w:after="0" w:line="240" w:lineRule="auto"/>
        <w:ind w:left="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w:t>
      </w:r>
    </w:p>
    <w:p w14:paraId="54ED10E0" w14:textId="77777777" w:rsidR="001A68A4" w:rsidRPr="001A68A4" w:rsidRDefault="001A68A4" w:rsidP="001A68A4">
      <w:pPr>
        <w:spacing w:after="0" w:line="240" w:lineRule="auto"/>
        <w:jc w:val="center"/>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(nazwa firmy)</w:t>
      </w:r>
    </w:p>
    <w:p w14:paraId="25AD5331" w14:textId="77777777" w:rsidR="001A68A4" w:rsidRPr="001A68A4" w:rsidRDefault="001A68A4" w:rsidP="001A68A4">
      <w:pPr>
        <w:spacing w:after="0" w:line="240" w:lineRule="auto"/>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 xml:space="preserve">reprezentowana </w:t>
      </w:r>
    </w:p>
    <w:p w14:paraId="055D5546" w14:textId="77777777" w:rsidR="001A68A4" w:rsidRPr="001A68A4" w:rsidRDefault="001A68A4" w:rsidP="001A68A4">
      <w:pPr>
        <w:spacing w:after="0" w:line="240" w:lineRule="auto"/>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przez: .....................................................................................................................................</w:t>
      </w:r>
    </w:p>
    <w:p w14:paraId="689D0311" w14:textId="77777777" w:rsidR="001A68A4" w:rsidRPr="001A68A4" w:rsidRDefault="001A68A4" w:rsidP="001A68A4">
      <w:pPr>
        <w:spacing w:after="0" w:line="240" w:lineRule="auto"/>
        <w:jc w:val="both"/>
        <w:rPr>
          <w:rFonts w:ascii="Times New Roman" w:eastAsia="Times New Roman" w:hAnsi="Times New Roman" w:cs="Times New Roman"/>
          <w:sz w:val="24"/>
          <w:szCs w:val="24"/>
          <w:lang w:eastAsia="pl-PL"/>
        </w:rPr>
      </w:pPr>
    </w:p>
    <w:p w14:paraId="6A8B9C8F" w14:textId="77777777" w:rsidR="001A68A4" w:rsidRPr="001A68A4" w:rsidRDefault="001A68A4" w:rsidP="001A68A4">
      <w:pPr>
        <w:spacing w:after="0" w:line="240" w:lineRule="auto"/>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zakresie: .................................................................................................................................................</w:t>
      </w:r>
    </w:p>
    <w:p w14:paraId="0901FDAF" w14:textId="0619D0DC" w:rsidR="001A68A4" w:rsidRPr="001A68A4" w:rsidRDefault="001A68A4" w:rsidP="001A68A4">
      <w:pPr>
        <w:spacing w:after="0" w:line="240" w:lineRule="auto"/>
        <w:jc w:val="center"/>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lastRenderedPageBreak/>
        <w:t>(wyszczególnić zakres robót - szczegółowy dający się wyodrębnić z harmonogramu rzeczowo finansowego zał</w:t>
      </w:r>
      <w:r w:rsidR="00581299">
        <w:rPr>
          <w:rFonts w:ascii="Times New Roman" w:eastAsia="Times New Roman" w:hAnsi="Times New Roman" w:cs="Times New Roman"/>
          <w:sz w:val="24"/>
          <w:szCs w:val="24"/>
          <w:lang w:eastAsia="pl-PL"/>
        </w:rPr>
        <w:t>ącznik nr</w:t>
      </w:r>
      <w:r w:rsidRPr="001A68A4">
        <w:rPr>
          <w:rFonts w:ascii="Times New Roman" w:eastAsia="Times New Roman" w:hAnsi="Times New Roman" w:cs="Times New Roman"/>
          <w:sz w:val="24"/>
          <w:szCs w:val="24"/>
          <w:lang w:eastAsia="pl-PL"/>
        </w:rPr>
        <w:t xml:space="preserve"> 3 do Umowy w formie  poszczególnych jego pozycji).</w:t>
      </w:r>
    </w:p>
    <w:p w14:paraId="0B5DB20C"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3.</w:t>
      </w:r>
      <w:r w:rsidRPr="001A68A4">
        <w:rPr>
          <w:rFonts w:ascii="Times New Roman" w:eastAsia="Times New Roman" w:hAnsi="Times New Roman" w:cs="Times New Roman"/>
          <w:sz w:val="24"/>
          <w:szCs w:val="24"/>
          <w:lang w:eastAsia="pl-PL"/>
        </w:rPr>
        <w:tab/>
        <w:t xml:space="preserve">Do zawarcia umowy o roboty budowlane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z podwykonawcą oraz podwykonawcy z dalszym podwykonawcą wymagana jest zgoda </w:t>
      </w:r>
      <w:r w:rsidRPr="001A68A4">
        <w:rPr>
          <w:rFonts w:ascii="Times New Roman" w:eastAsia="Times New Roman" w:hAnsi="Times New Roman" w:cs="Times New Roman"/>
          <w:b/>
          <w:sz w:val="24"/>
          <w:szCs w:val="24"/>
          <w:lang w:eastAsia="pl-PL"/>
        </w:rPr>
        <w:t>Zamawiającego.</w:t>
      </w:r>
    </w:p>
    <w:p w14:paraId="24842950"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4.</w:t>
      </w:r>
      <w:r w:rsidRPr="001A68A4">
        <w:rPr>
          <w:rFonts w:ascii="Times New Roman" w:eastAsia="Times New Roman" w:hAnsi="Times New Roman" w:cs="Times New Roman"/>
          <w:sz w:val="24"/>
          <w:szCs w:val="24"/>
          <w:lang w:eastAsia="pl-PL"/>
        </w:rPr>
        <w:tab/>
        <w:t>Umowy, dotyczące zakresów robót, o których mowa w ust. 2 powinny być sporządzone w formie pisemnej pod rygorem nieważności.</w:t>
      </w:r>
    </w:p>
    <w:p w14:paraId="7D31A951"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5.</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Wykonawca lub podwykonawca</w:t>
      </w:r>
      <w:r w:rsidRPr="001A68A4">
        <w:rPr>
          <w:rFonts w:ascii="Times New Roman" w:eastAsia="Times New Roman" w:hAnsi="Times New Roman" w:cs="Times New Roman"/>
          <w:sz w:val="24"/>
          <w:szCs w:val="24"/>
          <w:lang w:eastAsia="pl-PL"/>
        </w:rPr>
        <w:t xml:space="preserve"> przed zawarciem umowy z podwykonawcą lub dalszym podwykonawcą przedkłada </w:t>
      </w:r>
      <w:r w:rsidRPr="001A68A4">
        <w:rPr>
          <w:rFonts w:ascii="Times New Roman" w:eastAsia="Times New Roman" w:hAnsi="Times New Roman" w:cs="Times New Roman"/>
          <w:b/>
          <w:sz w:val="24"/>
          <w:szCs w:val="24"/>
          <w:lang w:eastAsia="pl-PL"/>
        </w:rPr>
        <w:t>Zamawiającemu</w:t>
      </w:r>
      <w:r w:rsidRPr="001A68A4">
        <w:rPr>
          <w:rFonts w:ascii="Times New Roman" w:eastAsia="Times New Roman" w:hAnsi="Times New Roman" w:cs="Times New Roman"/>
          <w:sz w:val="24"/>
          <w:szCs w:val="24"/>
          <w:lang w:eastAsia="pl-PL"/>
        </w:rPr>
        <w:t xml:space="preserve"> projekt umowy </w:t>
      </w:r>
      <w:r w:rsidRPr="001A68A4">
        <w:rPr>
          <w:rFonts w:ascii="Times New Roman" w:eastAsia="Times New Roman" w:hAnsi="Times New Roman" w:cs="Times New Roman"/>
          <w:sz w:val="24"/>
          <w:szCs w:val="24"/>
          <w:lang w:eastAsia="pl-PL"/>
        </w:rPr>
        <w:br/>
        <w:t>o podwykonawstwo, której przedmiotem są roboty budowlane. Obowiązek ten dotyczy również projektów zmian tej umowy.</w:t>
      </w:r>
    </w:p>
    <w:p w14:paraId="75397EA9"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6.</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w terminie 14 dni od doręczenia projektu umowy na roboty budowlane z podwykonawcą lub projektu jej zmiany może wnieść zastrzeżenia do projektu umowy o podwykonawstwo, której przedmiotem są roboty budowlane i do projektu jej zmiany lub sprzeciwu do umowy o podwykonawstwo, której przedmiotem są roboty budowlane i do jej zmian.</w:t>
      </w:r>
    </w:p>
    <w:p w14:paraId="39BD0B83"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7.</w:t>
      </w:r>
      <w:r w:rsidRPr="001A68A4">
        <w:rPr>
          <w:rFonts w:ascii="Times New Roman" w:eastAsia="Times New Roman" w:hAnsi="Times New Roman" w:cs="Times New Roman"/>
          <w:sz w:val="24"/>
          <w:szCs w:val="24"/>
          <w:lang w:eastAsia="pl-PL"/>
        </w:rPr>
        <w:tab/>
        <w:t xml:space="preserve">Jeżeli </w:t>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w terminie 14 dni od przedstawienia mu przez </w:t>
      </w:r>
      <w:r w:rsidRPr="001A68A4">
        <w:rPr>
          <w:rFonts w:ascii="Times New Roman" w:eastAsia="Times New Roman" w:hAnsi="Times New Roman" w:cs="Times New Roman"/>
          <w:b/>
          <w:sz w:val="24"/>
          <w:szCs w:val="24"/>
          <w:lang w:eastAsia="pl-PL"/>
        </w:rPr>
        <w:t>Wykonawcę</w:t>
      </w:r>
      <w:r w:rsidRPr="001A68A4">
        <w:rPr>
          <w:rFonts w:ascii="Times New Roman" w:eastAsia="Times New Roman" w:hAnsi="Times New Roman" w:cs="Times New Roman"/>
          <w:sz w:val="24"/>
          <w:szCs w:val="24"/>
          <w:lang w:eastAsia="pl-PL"/>
        </w:rPr>
        <w:t xml:space="preserve"> projektu umowy z podwykonawcą, wraz z częścią dokumentacji dotyczącą wykonania robót budowlanych, nie zgłosi na piśmie sprzeciwu lub zastrzeżeń, uważa się, </w:t>
      </w:r>
      <w:r w:rsidRPr="001A68A4">
        <w:rPr>
          <w:rFonts w:ascii="Times New Roman" w:eastAsia="Times New Roman" w:hAnsi="Times New Roman" w:cs="Times New Roman"/>
          <w:sz w:val="24"/>
          <w:szCs w:val="24"/>
          <w:lang w:eastAsia="pl-PL"/>
        </w:rPr>
        <w:br/>
        <w:t>że wyraził zgodę na zawarcie umowy. To samo dotyczy zawartych umów podwykonawców z dalszymi podwykonawcami.</w:t>
      </w:r>
    </w:p>
    <w:p w14:paraId="246F6CA5" w14:textId="40C467DF"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8.</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podwykonawca i dalszy podwykonawca przedkłada </w:t>
      </w:r>
      <w:r w:rsidRPr="001A68A4">
        <w:rPr>
          <w:rFonts w:ascii="Times New Roman" w:eastAsia="Times New Roman" w:hAnsi="Times New Roman" w:cs="Times New Roman"/>
          <w:b/>
          <w:sz w:val="24"/>
          <w:szCs w:val="24"/>
          <w:lang w:eastAsia="pl-PL"/>
        </w:rPr>
        <w:t>Zamawiającemu</w:t>
      </w:r>
      <w:r w:rsidRPr="001A68A4">
        <w:rPr>
          <w:rFonts w:ascii="Times New Roman" w:eastAsia="Times New Roman" w:hAnsi="Times New Roman" w:cs="Times New Roman"/>
          <w:sz w:val="24"/>
          <w:szCs w:val="24"/>
          <w:lang w:eastAsia="pl-PL"/>
        </w:rPr>
        <w:t xml:space="preserve"> poświadczoną za zgodność z oryginałem kopię zawartej umowy o podwykonawstwo, której przedmiotem są roboty budowlane lub dostawy lub usługi</w:t>
      </w:r>
      <w:r w:rsidRPr="001A68A4">
        <w:rPr>
          <w:rFonts w:ascii="Times New Roman" w:eastAsia="Times New Roman" w:hAnsi="Times New Roman" w:cs="Times New Roman"/>
          <w:color w:val="FF0000"/>
          <w:sz w:val="24"/>
          <w:szCs w:val="24"/>
          <w:lang w:eastAsia="pl-PL"/>
        </w:rPr>
        <w:t xml:space="preserve"> </w:t>
      </w:r>
      <w:r w:rsidRPr="001A68A4">
        <w:rPr>
          <w:rFonts w:ascii="Times New Roman" w:eastAsia="Times New Roman" w:hAnsi="Times New Roman" w:cs="Times New Roman"/>
          <w:sz w:val="24"/>
          <w:szCs w:val="24"/>
          <w:lang w:eastAsia="pl-PL"/>
        </w:rPr>
        <w:t xml:space="preserve">w terminie do 7 dni </w:t>
      </w:r>
      <w:r w:rsidRPr="001A68A4">
        <w:rPr>
          <w:rFonts w:ascii="Times New Roman" w:eastAsia="Times New Roman" w:hAnsi="Times New Roman" w:cs="Times New Roman"/>
          <w:sz w:val="24"/>
          <w:szCs w:val="24"/>
          <w:lang w:eastAsia="pl-PL"/>
        </w:rPr>
        <w:br/>
        <w:t>od dnia jej zawarcia jak również wszelkie zmiany tych umów, z</w:t>
      </w:r>
      <w:r w:rsidRPr="001A68A4">
        <w:rPr>
          <w:rFonts w:ascii="Times New Roman" w:eastAsia="Times New Roman" w:hAnsi="Times New Roman" w:cs="Times New Roman"/>
          <w:color w:val="FF0000"/>
          <w:sz w:val="24"/>
          <w:szCs w:val="24"/>
          <w:lang w:eastAsia="pl-PL"/>
        </w:rPr>
        <w:t xml:space="preserve"> </w:t>
      </w:r>
      <w:r w:rsidRPr="001A68A4">
        <w:rPr>
          <w:rFonts w:ascii="Times New Roman" w:eastAsia="Times New Roman" w:hAnsi="Times New Roman" w:cs="Times New Roman"/>
          <w:sz w:val="24"/>
          <w:szCs w:val="24"/>
          <w:lang w:eastAsia="pl-PL"/>
        </w:rPr>
        <w:t xml:space="preserve">wyłączeniem umów </w:t>
      </w:r>
      <w:r w:rsidRPr="001A68A4">
        <w:rPr>
          <w:rFonts w:ascii="Times New Roman" w:eastAsia="Times New Roman" w:hAnsi="Times New Roman" w:cs="Times New Roman"/>
          <w:sz w:val="24"/>
          <w:szCs w:val="24"/>
          <w:lang w:eastAsia="pl-PL"/>
        </w:rPr>
        <w:br/>
        <w:t xml:space="preserve">o podwykonawstwo, których przedmiotem są roboty budowlane, dostawy lub usługi </w:t>
      </w:r>
      <w:r w:rsidRPr="001A68A4">
        <w:rPr>
          <w:rFonts w:ascii="Times New Roman" w:eastAsia="Times New Roman" w:hAnsi="Times New Roman" w:cs="Times New Roman"/>
          <w:sz w:val="24"/>
          <w:szCs w:val="24"/>
          <w:lang w:eastAsia="pl-PL"/>
        </w:rPr>
        <w:br/>
        <w:t xml:space="preserve">o wartości mniejszej niż 0,5% wartości umowy,  o której mowa w § 9 ust.2. Wyłączenie to nie dotyczy jednak umów o podwykonawstwo o wartości większej niż </w:t>
      </w:r>
      <w:r w:rsidR="00581299" w:rsidRPr="00581299">
        <w:rPr>
          <w:rFonts w:ascii="Times New Roman" w:eastAsia="Times New Roman" w:hAnsi="Times New Roman" w:cs="Times New Roman"/>
          <w:sz w:val="24"/>
          <w:szCs w:val="24"/>
          <w:highlight w:val="yellow"/>
          <w:lang w:eastAsia="pl-PL"/>
        </w:rPr>
        <w:t>……….</w:t>
      </w:r>
      <w:r w:rsidRPr="00581299">
        <w:rPr>
          <w:rFonts w:ascii="Times New Roman" w:eastAsia="Times New Roman" w:hAnsi="Times New Roman" w:cs="Times New Roman"/>
          <w:sz w:val="24"/>
          <w:szCs w:val="24"/>
          <w:highlight w:val="yellow"/>
          <w:lang w:eastAsia="pl-PL"/>
        </w:rPr>
        <w:t>,</w:t>
      </w:r>
      <w:r w:rsidRPr="001A68A4">
        <w:rPr>
          <w:rFonts w:ascii="Times New Roman" w:eastAsia="Times New Roman" w:hAnsi="Times New Roman" w:cs="Times New Roman"/>
          <w:sz w:val="24"/>
          <w:szCs w:val="24"/>
          <w:lang w:eastAsia="pl-PL"/>
        </w:rPr>
        <w:t>00 zł .</w:t>
      </w:r>
    </w:p>
    <w:p w14:paraId="61A7B76D"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9.</w:t>
      </w:r>
      <w:r w:rsidRPr="001A68A4">
        <w:rPr>
          <w:rFonts w:ascii="Times New Roman" w:eastAsia="Times New Roman" w:hAnsi="Times New Roman" w:cs="Times New Roman"/>
          <w:sz w:val="24"/>
          <w:szCs w:val="24"/>
          <w:lang w:eastAsia="pl-PL"/>
        </w:rPr>
        <w:tab/>
        <w:t>Odmienne postanowienia umów, o których mowa powyżej, są nieważne.</w:t>
      </w:r>
    </w:p>
    <w:p w14:paraId="7A34C75B"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10.</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nie wyrazi zgody na zawarcie umowy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z podwykonawcą </w:t>
      </w:r>
      <w:r w:rsidRPr="001A68A4">
        <w:rPr>
          <w:rFonts w:ascii="Times New Roman" w:eastAsia="Times New Roman" w:hAnsi="Times New Roman" w:cs="Times New Roman"/>
          <w:sz w:val="24"/>
          <w:szCs w:val="24"/>
          <w:lang w:eastAsia="pl-PL"/>
        </w:rPr>
        <w:br/>
        <w:t>w następujących przypadkach:</w:t>
      </w:r>
    </w:p>
    <w:p w14:paraId="55D0EA70" w14:textId="77777777" w:rsidR="001A68A4" w:rsidRPr="001A68A4" w:rsidRDefault="001A68A4" w:rsidP="001A68A4">
      <w:pPr>
        <w:spacing w:after="0" w:line="240" w:lineRule="auto"/>
        <w:ind w:left="851" w:hanging="283"/>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w:t>
      </w:r>
      <w:r w:rsidRPr="001A68A4">
        <w:rPr>
          <w:rFonts w:ascii="Times New Roman" w:eastAsia="Times New Roman" w:hAnsi="Times New Roman" w:cs="Times New Roman"/>
          <w:sz w:val="24"/>
          <w:szCs w:val="24"/>
          <w:lang w:eastAsia="pl-PL"/>
        </w:rPr>
        <w:tab/>
        <w:t xml:space="preserve">Jeżeli treść umowy z podwykonawcą lub dalszym podwykonawcą będzie sprzeczna z treścią umowy zawartej pomiędzy </w:t>
      </w:r>
      <w:r w:rsidRPr="001A68A4">
        <w:rPr>
          <w:rFonts w:ascii="Times New Roman" w:eastAsia="Times New Roman" w:hAnsi="Times New Roman" w:cs="Times New Roman"/>
          <w:b/>
          <w:sz w:val="24"/>
          <w:szCs w:val="24"/>
          <w:lang w:eastAsia="pl-PL"/>
        </w:rPr>
        <w:t>Zamawiającym</w:t>
      </w:r>
      <w:r w:rsidRPr="001A68A4">
        <w:rPr>
          <w:rFonts w:ascii="Times New Roman" w:eastAsia="Times New Roman" w:hAnsi="Times New Roman" w:cs="Times New Roman"/>
          <w:sz w:val="24"/>
          <w:szCs w:val="24"/>
          <w:lang w:eastAsia="pl-PL"/>
        </w:rPr>
        <w:t xml:space="preserve">, a </w:t>
      </w:r>
      <w:r w:rsidRPr="001A68A4">
        <w:rPr>
          <w:rFonts w:ascii="Times New Roman" w:eastAsia="Times New Roman" w:hAnsi="Times New Roman" w:cs="Times New Roman"/>
          <w:b/>
          <w:sz w:val="24"/>
          <w:szCs w:val="24"/>
          <w:lang w:eastAsia="pl-PL"/>
        </w:rPr>
        <w:t>Wykonawcą np. w zakresie technologii prac, czy też użytych materiałów lub urządzeń oraz terminów realizacji poszczególnych prac;</w:t>
      </w:r>
      <w:r w:rsidRPr="001A68A4">
        <w:rPr>
          <w:rFonts w:ascii="Times New Roman" w:eastAsia="Times New Roman" w:hAnsi="Times New Roman" w:cs="Times New Roman"/>
          <w:sz w:val="24"/>
          <w:szCs w:val="24"/>
          <w:lang w:eastAsia="pl-PL"/>
        </w:rPr>
        <w:t xml:space="preserve"> </w:t>
      </w:r>
    </w:p>
    <w:p w14:paraId="4ABEB89B" w14:textId="77777777" w:rsidR="001A68A4" w:rsidRPr="001A68A4" w:rsidRDefault="001A68A4" w:rsidP="001A68A4">
      <w:pPr>
        <w:spacing w:after="0" w:line="240" w:lineRule="auto"/>
        <w:ind w:left="851" w:hanging="283"/>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2)</w:t>
      </w:r>
      <w:r w:rsidRPr="001A68A4">
        <w:rPr>
          <w:rFonts w:ascii="Times New Roman" w:eastAsia="Times New Roman" w:hAnsi="Times New Roman" w:cs="Times New Roman"/>
          <w:sz w:val="24"/>
          <w:szCs w:val="24"/>
          <w:lang w:eastAsia="pl-PL"/>
        </w:rPr>
        <w:tab/>
        <w:t>jeżeli umowa zawarta z podwykonawcą z innych niż wyżej wymienione przyczyn może powodować niewykonanie przedmiotu umowy w terminie;</w:t>
      </w:r>
    </w:p>
    <w:p w14:paraId="11BCFE0F" w14:textId="77777777" w:rsidR="001A68A4" w:rsidRPr="001A68A4" w:rsidRDefault="001A68A4" w:rsidP="001A68A4">
      <w:pPr>
        <w:spacing w:after="0" w:line="240" w:lineRule="auto"/>
        <w:ind w:left="851" w:hanging="283"/>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3)</w:t>
      </w:r>
      <w:r w:rsidRPr="001A68A4">
        <w:rPr>
          <w:rFonts w:ascii="Times New Roman" w:eastAsia="Times New Roman" w:hAnsi="Times New Roman" w:cs="Times New Roman"/>
          <w:sz w:val="24"/>
          <w:szCs w:val="24"/>
          <w:lang w:eastAsia="pl-PL"/>
        </w:rPr>
        <w:tab/>
        <w:t xml:space="preserve">jeżeli umowa zawarta z podwykonawcą lub dalszym podwykonawcą nie będzie przewidywała możliwości przekazywania przez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wynagrodzenia podwykonawcy lub dalszemu podwykonawcy za wykonane przez niego roboty budowlane przez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bezpośrednio z faktur wystawionych przez </w:t>
      </w:r>
      <w:r w:rsidRPr="001A68A4">
        <w:rPr>
          <w:rFonts w:ascii="Times New Roman" w:eastAsia="Times New Roman" w:hAnsi="Times New Roman" w:cs="Times New Roman"/>
          <w:b/>
          <w:sz w:val="24"/>
          <w:szCs w:val="24"/>
          <w:lang w:eastAsia="pl-PL"/>
        </w:rPr>
        <w:t>Wykonawcę</w:t>
      </w:r>
      <w:r w:rsidRPr="001A68A4">
        <w:rPr>
          <w:rFonts w:ascii="Times New Roman" w:eastAsia="Times New Roman" w:hAnsi="Times New Roman" w:cs="Times New Roman"/>
          <w:sz w:val="24"/>
          <w:szCs w:val="24"/>
          <w:lang w:eastAsia="pl-PL"/>
        </w:rPr>
        <w:t>;</w:t>
      </w:r>
    </w:p>
    <w:p w14:paraId="1A6B4092" w14:textId="77777777" w:rsidR="001A68A4" w:rsidRPr="001A68A4" w:rsidRDefault="001A68A4" w:rsidP="001A68A4">
      <w:pPr>
        <w:spacing w:after="0" w:line="240" w:lineRule="auto"/>
        <w:ind w:left="851" w:hanging="283"/>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4)</w:t>
      </w:r>
      <w:r w:rsidRPr="001A68A4">
        <w:rPr>
          <w:rFonts w:ascii="Times New Roman" w:eastAsia="Times New Roman" w:hAnsi="Times New Roman" w:cs="Times New Roman"/>
          <w:sz w:val="24"/>
          <w:szCs w:val="24"/>
          <w:lang w:eastAsia="pl-PL"/>
        </w:rPr>
        <w:tab/>
        <w:t>jeżeli zostanie w niej zastrzeżony termin płatności na rzecz podwykonawcy lub dalszego podwykonawcy przekraczający 21 dni od daty doręczenia faktury Wykonawcy, podwykonawcy lub dalszemu podwykonawcy;</w:t>
      </w:r>
    </w:p>
    <w:p w14:paraId="1F98E095" w14:textId="77777777" w:rsidR="001A68A4" w:rsidRPr="001A68A4" w:rsidRDefault="001A68A4" w:rsidP="001A68A4">
      <w:pPr>
        <w:spacing w:after="0" w:line="240" w:lineRule="auto"/>
        <w:ind w:left="851" w:hanging="283"/>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5)</w:t>
      </w:r>
      <w:r w:rsidRPr="001A68A4">
        <w:rPr>
          <w:rFonts w:ascii="Times New Roman" w:eastAsia="Times New Roman" w:hAnsi="Times New Roman" w:cs="Times New Roman"/>
          <w:sz w:val="24"/>
          <w:szCs w:val="24"/>
          <w:lang w:eastAsia="pl-PL"/>
        </w:rPr>
        <w:tab/>
        <w:t>Jeżeli wartość umowy zawartej z podwykonawcą lub dalszym podwykonawcą będzie wyższa niż wartość umowy zawartej z wykonawcą lub podwykonawcą lub dalszym podwykonawcą w odniesieniu do identycznego zakresu prac.</w:t>
      </w:r>
    </w:p>
    <w:p w14:paraId="46EC68CE"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11.</w:t>
      </w:r>
      <w:r w:rsidRPr="001A68A4">
        <w:rPr>
          <w:rFonts w:ascii="Times New Roman" w:eastAsia="Times New Roman" w:hAnsi="Times New Roman" w:cs="Times New Roman"/>
          <w:sz w:val="24"/>
          <w:szCs w:val="24"/>
          <w:lang w:eastAsia="pl-PL"/>
        </w:rPr>
        <w:tab/>
        <w:t xml:space="preserve">Zlecenie wykonania części robót podwykonawcom nie zmienia zobowiązań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wobec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za wykonanie tej części robót. </w:t>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jest odpowiedzialny za działania, lub zaniechania podwykonawców i jego pracowników </w:t>
      </w:r>
      <w:r w:rsidRPr="001A68A4">
        <w:rPr>
          <w:rFonts w:ascii="Times New Roman" w:eastAsia="Times New Roman" w:hAnsi="Times New Roman" w:cs="Times New Roman"/>
          <w:sz w:val="24"/>
          <w:szCs w:val="24"/>
          <w:lang w:eastAsia="pl-PL"/>
        </w:rPr>
        <w:br/>
      </w:r>
      <w:r w:rsidRPr="001A68A4">
        <w:rPr>
          <w:rFonts w:ascii="Times New Roman" w:eastAsia="Times New Roman" w:hAnsi="Times New Roman" w:cs="Times New Roman"/>
          <w:sz w:val="24"/>
          <w:szCs w:val="24"/>
          <w:lang w:eastAsia="pl-PL"/>
        </w:rPr>
        <w:lastRenderedPageBreak/>
        <w:t>w takim samym stopniu, jakby to były działania lub zaniechania jego lub jego własnych pracowników.</w:t>
      </w:r>
    </w:p>
    <w:p w14:paraId="767D74E9"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12.</w:t>
      </w:r>
      <w:r w:rsidRPr="001A68A4">
        <w:rPr>
          <w:rFonts w:ascii="Times New Roman" w:eastAsia="Times New Roman" w:hAnsi="Times New Roman" w:cs="Times New Roman"/>
          <w:sz w:val="24"/>
          <w:szCs w:val="24"/>
          <w:lang w:eastAsia="pl-PL"/>
        </w:rPr>
        <w:tab/>
        <w:t xml:space="preserve">Jeżeli </w:t>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pomimo nie wyrażenia zgody przez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zawarł umowę z podwykonawcą lub doprowadził do sytuacji, o których mowa w ust. 9 i 10, </w:t>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ma prawo do zastosowania niektórych, lub wszystkich konsekwencji </w:t>
      </w:r>
      <w:r w:rsidRPr="001A68A4">
        <w:rPr>
          <w:rFonts w:ascii="Times New Roman" w:eastAsia="Times New Roman" w:hAnsi="Times New Roman" w:cs="Times New Roman"/>
          <w:sz w:val="24"/>
          <w:szCs w:val="24"/>
          <w:lang w:eastAsia="pl-PL"/>
        </w:rPr>
        <w:br/>
        <w:t>w postaci:</w:t>
      </w:r>
    </w:p>
    <w:p w14:paraId="45FAF2D3"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w:t>
      </w:r>
      <w:r w:rsidRPr="001A68A4">
        <w:rPr>
          <w:rFonts w:ascii="Times New Roman" w:eastAsia="Times New Roman" w:hAnsi="Times New Roman" w:cs="Times New Roman"/>
          <w:sz w:val="24"/>
          <w:szCs w:val="24"/>
          <w:lang w:eastAsia="pl-PL"/>
        </w:rPr>
        <w:tab/>
        <w:t xml:space="preserve">wyznaczenia czasu na dostosowanie warunków umów z podwykonawcami </w:t>
      </w:r>
      <w:r w:rsidRPr="001A68A4">
        <w:rPr>
          <w:rFonts w:ascii="Times New Roman" w:eastAsia="Times New Roman" w:hAnsi="Times New Roman" w:cs="Times New Roman"/>
          <w:sz w:val="24"/>
          <w:szCs w:val="24"/>
          <w:lang w:eastAsia="pl-PL"/>
        </w:rPr>
        <w:br/>
        <w:t>do ustaleń określonych w niniejszym paragrafie,</w:t>
      </w:r>
    </w:p>
    <w:p w14:paraId="47425CF2"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2)</w:t>
      </w:r>
      <w:r w:rsidRPr="001A68A4">
        <w:rPr>
          <w:rFonts w:ascii="Times New Roman" w:eastAsia="Times New Roman" w:hAnsi="Times New Roman" w:cs="Times New Roman"/>
          <w:sz w:val="24"/>
          <w:szCs w:val="24"/>
          <w:lang w:eastAsia="pl-PL"/>
        </w:rPr>
        <w:tab/>
        <w:t xml:space="preserve">naliczenia jednorazowej kary umownej w wysokości 30.000 zł i potrącenia jej </w:t>
      </w:r>
      <w:r w:rsidRPr="001A68A4">
        <w:rPr>
          <w:rFonts w:ascii="Times New Roman" w:eastAsia="Times New Roman" w:hAnsi="Times New Roman" w:cs="Times New Roman"/>
          <w:sz w:val="24"/>
          <w:szCs w:val="24"/>
          <w:lang w:eastAsia="pl-PL"/>
        </w:rPr>
        <w:br/>
        <w:t xml:space="preserve">z najbliższej płatności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w:t>
      </w:r>
    </w:p>
    <w:p w14:paraId="57F49704"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3)</w:t>
      </w:r>
      <w:r w:rsidRPr="001A68A4">
        <w:rPr>
          <w:rFonts w:ascii="Times New Roman" w:eastAsia="Times New Roman" w:hAnsi="Times New Roman" w:cs="Times New Roman"/>
          <w:sz w:val="24"/>
          <w:szCs w:val="24"/>
          <w:lang w:eastAsia="pl-PL"/>
        </w:rPr>
        <w:tab/>
        <w:t xml:space="preserve">wstrzymania płatności należności z tytułu realizacji umowy przez </w:t>
      </w:r>
      <w:r w:rsidRPr="001A68A4">
        <w:rPr>
          <w:rFonts w:ascii="Times New Roman" w:eastAsia="Times New Roman" w:hAnsi="Times New Roman" w:cs="Times New Roman"/>
          <w:b/>
          <w:sz w:val="24"/>
          <w:szCs w:val="24"/>
          <w:lang w:eastAsia="pl-PL"/>
        </w:rPr>
        <w:t>Wykonawcę</w:t>
      </w:r>
      <w:r w:rsidRPr="001A68A4">
        <w:rPr>
          <w:rFonts w:ascii="Times New Roman" w:eastAsia="Times New Roman" w:hAnsi="Times New Roman" w:cs="Times New Roman"/>
          <w:sz w:val="24"/>
          <w:szCs w:val="24"/>
          <w:lang w:eastAsia="pl-PL"/>
        </w:rPr>
        <w:t xml:space="preserve"> </w:t>
      </w:r>
      <w:r w:rsidRPr="001A68A4">
        <w:rPr>
          <w:rFonts w:ascii="Times New Roman" w:eastAsia="Times New Roman" w:hAnsi="Times New Roman" w:cs="Times New Roman"/>
          <w:sz w:val="24"/>
          <w:szCs w:val="24"/>
          <w:lang w:eastAsia="pl-PL"/>
        </w:rPr>
        <w:br/>
        <w:t xml:space="preserve">do czasu dostosowania warunków umów do ustaleń określonych w niniejszym paragrafie bez prawa żądania ze strony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odsetek ustawowych </w:t>
      </w:r>
      <w:r w:rsidRPr="001A68A4">
        <w:rPr>
          <w:rFonts w:ascii="Times New Roman" w:eastAsia="Times New Roman" w:hAnsi="Times New Roman" w:cs="Times New Roman"/>
          <w:sz w:val="24"/>
          <w:szCs w:val="24"/>
          <w:lang w:eastAsia="pl-PL"/>
        </w:rPr>
        <w:br/>
        <w:t>za opóźnienie w płatności,</w:t>
      </w:r>
    </w:p>
    <w:p w14:paraId="5D524BE5"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4)</w:t>
      </w:r>
      <w:r w:rsidRPr="001A68A4">
        <w:rPr>
          <w:rFonts w:ascii="Times New Roman" w:eastAsia="Times New Roman" w:hAnsi="Times New Roman" w:cs="Times New Roman"/>
          <w:sz w:val="24"/>
          <w:szCs w:val="24"/>
          <w:lang w:eastAsia="pl-PL"/>
        </w:rPr>
        <w:tab/>
        <w:t xml:space="preserve">w przypadku niedostosowania warunków umów w wyznaczonym przez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terminie </w:t>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ma prawo do odstąpienia od umowy </w:t>
      </w:r>
      <w:r w:rsidRPr="001A68A4">
        <w:rPr>
          <w:rFonts w:ascii="Times New Roman" w:eastAsia="Times New Roman" w:hAnsi="Times New Roman" w:cs="Times New Roman"/>
          <w:sz w:val="24"/>
          <w:szCs w:val="24"/>
          <w:lang w:eastAsia="pl-PL"/>
        </w:rPr>
        <w:br/>
        <w:t xml:space="preserve">z </w:t>
      </w:r>
      <w:r w:rsidRPr="001A68A4">
        <w:rPr>
          <w:rFonts w:ascii="Times New Roman" w:eastAsia="Times New Roman" w:hAnsi="Times New Roman" w:cs="Times New Roman"/>
          <w:b/>
          <w:sz w:val="24"/>
          <w:szCs w:val="24"/>
          <w:lang w:eastAsia="pl-PL"/>
        </w:rPr>
        <w:t>Wykonawcą</w:t>
      </w:r>
      <w:r w:rsidRPr="001A68A4">
        <w:rPr>
          <w:rFonts w:ascii="Times New Roman" w:eastAsia="Times New Roman" w:hAnsi="Times New Roman" w:cs="Times New Roman"/>
          <w:sz w:val="24"/>
          <w:szCs w:val="24"/>
          <w:lang w:eastAsia="pl-PL"/>
        </w:rPr>
        <w:t xml:space="preserve">, z przyczyn leżących wyłącznie po stronie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w:t>
      </w:r>
    </w:p>
    <w:p w14:paraId="3936690F"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13.</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nie przysługuje prawo do przedłużenia terminu wykonania przedmiotu umowy powołując się na okoliczności wstrzymania płatności należności przez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z powodów określonych w ust. 12 pkt 3 niniejszego paragrafu, jak również z powodu konieczności podjęcia przez niego czynności, o których mowa </w:t>
      </w:r>
      <w:r w:rsidRPr="001A68A4">
        <w:rPr>
          <w:rFonts w:ascii="Times New Roman" w:eastAsia="Times New Roman" w:hAnsi="Times New Roman" w:cs="Times New Roman"/>
          <w:sz w:val="24"/>
          <w:szCs w:val="24"/>
          <w:lang w:eastAsia="pl-PL"/>
        </w:rPr>
        <w:br/>
        <w:t>w ust. 12 pkt 1 niniejszego paragrafu.</w:t>
      </w:r>
    </w:p>
    <w:p w14:paraId="77692842"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14.</w:t>
      </w:r>
      <w:r w:rsidRPr="001A68A4">
        <w:rPr>
          <w:rFonts w:ascii="Times New Roman" w:eastAsia="Times New Roman" w:hAnsi="Times New Roman" w:cs="Times New Roman"/>
          <w:sz w:val="24"/>
          <w:szCs w:val="24"/>
          <w:lang w:eastAsia="pl-PL"/>
        </w:rPr>
        <w:tab/>
        <w:t xml:space="preserve">W przypadku, gdy podwykonawca zawiera umowy z dalszymi podwykonawcami jest on zobowiązany stosować odpowiednio postanowienia niniejszego paragrafu ust. 3 - 13 zarówno w stosunku do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jak i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zamówienia. Podwykonawca i dalszy podwykonawca są zobowiązani do przedłożenia </w:t>
      </w:r>
      <w:r w:rsidRPr="001A68A4">
        <w:rPr>
          <w:rFonts w:ascii="Times New Roman" w:eastAsia="Times New Roman" w:hAnsi="Times New Roman" w:cs="Times New Roman"/>
          <w:b/>
          <w:sz w:val="24"/>
          <w:szCs w:val="24"/>
          <w:lang w:eastAsia="pl-PL"/>
        </w:rPr>
        <w:t>Zamawiającemu</w:t>
      </w:r>
      <w:r w:rsidRPr="001A68A4">
        <w:rPr>
          <w:rFonts w:ascii="Times New Roman" w:eastAsia="Times New Roman" w:hAnsi="Times New Roman" w:cs="Times New Roman"/>
          <w:sz w:val="24"/>
          <w:szCs w:val="24"/>
          <w:lang w:eastAsia="pl-PL"/>
        </w:rPr>
        <w:t xml:space="preserve"> zgody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na zawarcie umowy o podwykonawstwo zgodnej z projektem umowy, o którym mowa w ust. 5.</w:t>
      </w:r>
    </w:p>
    <w:p w14:paraId="183A5494"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color w:val="000000"/>
          <w:sz w:val="24"/>
          <w:szCs w:val="24"/>
          <w:lang w:eastAsia="pl-PL"/>
        </w:rPr>
        <w:t>15.</w:t>
      </w:r>
      <w:r w:rsidRPr="001A68A4">
        <w:rPr>
          <w:rFonts w:ascii="Times New Roman" w:eastAsia="Times New Roman" w:hAnsi="Times New Roman" w:cs="Times New Roman"/>
          <w:color w:val="000000"/>
          <w:sz w:val="24"/>
          <w:szCs w:val="24"/>
          <w:lang w:eastAsia="pl-PL"/>
        </w:rPr>
        <w:tab/>
      </w:r>
      <w:r w:rsidRPr="001A68A4">
        <w:rPr>
          <w:rFonts w:ascii="Times New Roman" w:eastAsia="Times New Roman" w:hAnsi="Times New Roman" w:cs="Times New Roman"/>
          <w:b/>
          <w:color w:val="000000"/>
          <w:sz w:val="24"/>
          <w:szCs w:val="24"/>
          <w:lang w:eastAsia="pl-PL"/>
        </w:rPr>
        <w:t>Wykonawca</w:t>
      </w:r>
      <w:r w:rsidRPr="001A68A4">
        <w:rPr>
          <w:rFonts w:ascii="Times New Roman" w:eastAsia="Times New Roman" w:hAnsi="Times New Roman" w:cs="Times New Roman"/>
          <w:bCs/>
          <w:color w:val="000000"/>
          <w:sz w:val="24"/>
          <w:szCs w:val="24"/>
          <w:lang w:eastAsia="pl-PL"/>
        </w:rPr>
        <w:t xml:space="preserve"> ponosi</w:t>
      </w:r>
      <w:r w:rsidRPr="001A68A4">
        <w:rPr>
          <w:rFonts w:ascii="Times New Roman" w:eastAsia="Times New Roman" w:hAnsi="Times New Roman" w:cs="Times New Roman"/>
          <w:bCs/>
          <w:sz w:val="24"/>
          <w:szCs w:val="24"/>
          <w:lang w:eastAsia="pl-PL"/>
        </w:rPr>
        <w:t xml:space="preserve"> wobec </w:t>
      </w:r>
      <w:r w:rsidRPr="001A68A4">
        <w:rPr>
          <w:rFonts w:ascii="Times New Roman" w:eastAsia="Times New Roman" w:hAnsi="Times New Roman" w:cs="Times New Roman"/>
          <w:b/>
          <w:sz w:val="24"/>
          <w:szCs w:val="24"/>
          <w:lang w:eastAsia="pl-PL"/>
        </w:rPr>
        <w:t xml:space="preserve">Zamawiającego </w:t>
      </w:r>
      <w:r w:rsidRPr="001A68A4">
        <w:rPr>
          <w:rFonts w:ascii="Times New Roman" w:eastAsia="Times New Roman" w:hAnsi="Times New Roman" w:cs="Times New Roman"/>
          <w:bCs/>
          <w:sz w:val="24"/>
          <w:szCs w:val="24"/>
          <w:lang w:eastAsia="pl-PL"/>
        </w:rPr>
        <w:t xml:space="preserve">pełną odpowiedzialność za roboty wykonywane przez podwykonawców. </w:t>
      </w:r>
    </w:p>
    <w:p w14:paraId="10CB7B20" w14:textId="77777777" w:rsidR="001A68A4" w:rsidRPr="001A68A4" w:rsidRDefault="001A68A4" w:rsidP="001A68A4">
      <w:pPr>
        <w:spacing w:after="0" w:line="240" w:lineRule="auto"/>
        <w:ind w:left="4248"/>
        <w:jc w:val="both"/>
        <w:rPr>
          <w:rFonts w:ascii="Times New Roman" w:eastAsia="Times New Roman" w:hAnsi="Times New Roman" w:cs="Times New Roman"/>
          <w:b/>
          <w:sz w:val="24"/>
          <w:szCs w:val="24"/>
          <w:lang w:eastAsia="pl-PL"/>
        </w:rPr>
      </w:pPr>
    </w:p>
    <w:p w14:paraId="693F276E" w14:textId="77777777" w:rsidR="001A68A4" w:rsidRPr="001A68A4" w:rsidRDefault="001A68A4" w:rsidP="001A68A4">
      <w:pPr>
        <w:spacing w:after="0" w:line="240" w:lineRule="auto"/>
        <w:ind w:left="4248"/>
        <w:jc w:val="both"/>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§9</w:t>
      </w:r>
    </w:p>
    <w:p w14:paraId="36D898A1" w14:textId="763F5C88" w:rsidR="001A68A4" w:rsidRPr="001A68A4" w:rsidRDefault="003E467F" w:rsidP="001A68A4">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Warunki zapłaty wynagrodzenia</w:t>
      </w:r>
    </w:p>
    <w:p w14:paraId="2E642105" w14:textId="6DEA67FE" w:rsidR="001A68A4" w:rsidRPr="001A68A4" w:rsidRDefault="001A68A4" w:rsidP="001A68A4">
      <w:pPr>
        <w:numPr>
          <w:ilvl w:val="3"/>
          <w:numId w:val="6"/>
        </w:numPr>
        <w:spacing w:after="0" w:line="240" w:lineRule="auto"/>
        <w:ind w:left="567" w:hanging="567"/>
        <w:jc w:val="both"/>
        <w:rPr>
          <w:rFonts w:ascii="Times New Roman" w:eastAsia="Times New Roman" w:hAnsi="Times New Roman" w:cs="Times New Roman"/>
          <w:color w:val="FF0000"/>
          <w:sz w:val="24"/>
          <w:szCs w:val="24"/>
          <w:lang w:eastAsia="ar-SA"/>
        </w:rPr>
      </w:pPr>
      <w:r w:rsidRPr="001A68A4">
        <w:rPr>
          <w:rFonts w:ascii="Times New Roman" w:eastAsia="Times New Roman" w:hAnsi="Times New Roman" w:cs="Times New Roman"/>
          <w:sz w:val="24"/>
          <w:szCs w:val="24"/>
          <w:lang w:eastAsia="ar-SA"/>
        </w:rPr>
        <w:t xml:space="preserve">Strony ustalają, że obowiązującą je formą wynagrodzenia, zgodnie ze SWZ </w:t>
      </w:r>
      <w:r w:rsidRPr="001A68A4">
        <w:rPr>
          <w:rFonts w:ascii="Times New Roman" w:eastAsia="Times New Roman" w:hAnsi="Times New Roman" w:cs="Times New Roman"/>
          <w:sz w:val="24"/>
          <w:szCs w:val="24"/>
          <w:lang w:eastAsia="ar-SA"/>
        </w:rPr>
        <w:br/>
        <w:t xml:space="preserve">nr </w:t>
      </w:r>
      <w:r w:rsidRPr="00581299">
        <w:rPr>
          <w:rFonts w:ascii="Times New Roman" w:eastAsia="Times New Roman" w:hAnsi="Times New Roman" w:cs="Times New Roman"/>
          <w:sz w:val="24"/>
          <w:szCs w:val="24"/>
          <w:highlight w:val="yellow"/>
          <w:lang w:eastAsia="ar-SA"/>
        </w:rPr>
        <w:t>…………….</w:t>
      </w:r>
      <w:r w:rsidRPr="001A68A4">
        <w:rPr>
          <w:rFonts w:ascii="Times New Roman" w:eastAsia="Times New Roman" w:hAnsi="Times New Roman" w:cs="Times New Roman"/>
          <w:sz w:val="24"/>
          <w:szCs w:val="24"/>
          <w:lang w:eastAsia="ar-SA"/>
        </w:rPr>
        <w:t xml:space="preserve"> z dnia </w:t>
      </w:r>
      <w:r w:rsidRPr="00581299">
        <w:rPr>
          <w:rFonts w:ascii="Times New Roman" w:eastAsia="Times New Roman" w:hAnsi="Times New Roman" w:cs="Times New Roman"/>
          <w:sz w:val="24"/>
          <w:szCs w:val="24"/>
          <w:highlight w:val="yellow"/>
          <w:lang w:eastAsia="ar-SA"/>
        </w:rPr>
        <w:t>…………</w:t>
      </w:r>
      <w:r w:rsidRPr="001A68A4">
        <w:rPr>
          <w:rFonts w:ascii="Times New Roman" w:eastAsia="Times New Roman" w:hAnsi="Times New Roman" w:cs="Times New Roman"/>
          <w:sz w:val="24"/>
          <w:szCs w:val="24"/>
          <w:lang w:eastAsia="ar-SA"/>
        </w:rPr>
        <w:t xml:space="preserve"> 2021 oraz ofertą </w:t>
      </w:r>
      <w:r w:rsidRPr="001A68A4">
        <w:rPr>
          <w:rFonts w:ascii="Times New Roman" w:eastAsia="Times New Roman" w:hAnsi="Times New Roman" w:cs="Times New Roman"/>
          <w:b/>
          <w:bCs/>
          <w:sz w:val="24"/>
          <w:szCs w:val="24"/>
          <w:lang w:eastAsia="ar-SA"/>
        </w:rPr>
        <w:t>Wykonawcy</w:t>
      </w:r>
      <w:r w:rsidRPr="001A68A4">
        <w:rPr>
          <w:rFonts w:ascii="Times New Roman" w:eastAsia="Times New Roman" w:hAnsi="Times New Roman" w:cs="Times New Roman"/>
          <w:sz w:val="24"/>
          <w:szCs w:val="24"/>
          <w:lang w:eastAsia="ar-SA"/>
        </w:rPr>
        <w:t xml:space="preserve"> stanowiącymi załączniki do niniejszej umowy, jest wynagrodzenie ryczałtowe w rozumieniu art. </w:t>
      </w:r>
      <w:r w:rsidRPr="000B1BE3">
        <w:rPr>
          <w:rFonts w:ascii="Times New Roman" w:eastAsia="Times New Roman" w:hAnsi="Times New Roman" w:cs="Times New Roman"/>
          <w:sz w:val="24"/>
          <w:szCs w:val="24"/>
          <w:lang w:eastAsia="ar-SA"/>
        </w:rPr>
        <w:t>632§1 Kodeksu cywilnego, określone za wykonanie przedmiotu niniejszej  umowy. Jednocześnie Wykonawca zrzeka się roszczeń, o których mowa w art. 632§2 Kodeksu cywilnego.</w:t>
      </w:r>
    </w:p>
    <w:p w14:paraId="52539010" w14:textId="77777777" w:rsidR="001A68A4" w:rsidRPr="001A68A4" w:rsidRDefault="001A68A4" w:rsidP="001A68A4">
      <w:pPr>
        <w:numPr>
          <w:ilvl w:val="3"/>
          <w:numId w:val="6"/>
        </w:numPr>
        <w:spacing w:after="0" w:line="240" w:lineRule="auto"/>
        <w:ind w:left="567" w:hanging="567"/>
        <w:jc w:val="both"/>
        <w:rPr>
          <w:rFonts w:ascii="Times New Roman" w:eastAsia="Times New Roman" w:hAnsi="Times New Roman" w:cs="Times New Roman"/>
          <w:sz w:val="24"/>
          <w:szCs w:val="24"/>
          <w:lang w:eastAsia="ar-SA"/>
        </w:rPr>
      </w:pPr>
      <w:r w:rsidRPr="001A68A4">
        <w:rPr>
          <w:rFonts w:ascii="Times New Roman" w:eastAsia="Times New Roman" w:hAnsi="Times New Roman" w:cs="Times New Roman"/>
          <w:sz w:val="24"/>
          <w:szCs w:val="24"/>
          <w:lang w:eastAsia="ar-SA"/>
        </w:rPr>
        <w:t>Wynagrodzenie, o którym mowa w ust. 1 wyraża się kwotą:</w:t>
      </w:r>
    </w:p>
    <w:p w14:paraId="76D37866" w14:textId="389749DF" w:rsidR="001A68A4" w:rsidRPr="001A68A4" w:rsidRDefault="003327D4" w:rsidP="001A68A4">
      <w:pPr>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1A68A4" w:rsidRPr="001A68A4">
        <w:rPr>
          <w:rFonts w:ascii="Times New Roman" w:eastAsia="Times New Roman" w:hAnsi="Times New Roman" w:cs="Times New Roman"/>
          <w:sz w:val="24"/>
          <w:szCs w:val="24"/>
          <w:lang w:eastAsia="pl-PL"/>
        </w:rPr>
        <w:t>KOSZT CAŁKOWITY INWESTYCJI NETTO .....................................................</w:t>
      </w:r>
    </w:p>
    <w:p w14:paraId="29BEDB1D" w14:textId="2BCA2CC3" w:rsidR="001A68A4" w:rsidRPr="001A68A4" w:rsidRDefault="003327D4" w:rsidP="001A68A4">
      <w:pPr>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1A68A4" w:rsidRPr="001A68A4">
        <w:rPr>
          <w:rFonts w:ascii="Times New Roman" w:eastAsia="Times New Roman" w:hAnsi="Times New Roman" w:cs="Times New Roman"/>
          <w:sz w:val="24"/>
          <w:szCs w:val="24"/>
          <w:lang w:eastAsia="pl-PL"/>
        </w:rPr>
        <w:t>Podatek VAT .......................................................................................................</w:t>
      </w:r>
    </w:p>
    <w:p w14:paraId="19E8BD55" w14:textId="510A46D2" w:rsidR="001A68A4" w:rsidRPr="001A68A4" w:rsidRDefault="003327D4" w:rsidP="001A68A4">
      <w:pPr>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1A68A4" w:rsidRPr="001A68A4">
        <w:rPr>
          <w:rFonts w:ascii="Times New Roman" w:eastAsia="Times New Roman" w:hAnsi="Times New Roman" w:cs="Times New Roman"/>
          <w:sz w:val="24"/>
          <w:szCs w:val="24"/>
          <w:lang w:eastAsia="pl-PL"/>
        </w:rPr>
        <w:t>RAZEM KOSZT INWESTYCJI BRUTTO .............................................................</w:t>
      </w:r>
    </w:p>
    <w:p w14:paraId="681DEB27" w14:textId="54A46200" w:rsidR="001A68A4" w:rsidRPr="001A68A4" w:rsidRDefault="001A68A4" w:rsidP="001A68A4">
      <w:pPr>
        <w:numPr>
          <w:ilvl w:val="3"/>
          <w:numId w:val="6"/>
        </w:num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 xml:space="preserve">Rozliczenie za wykonane prace nastąpi zgodnie z ofertą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i stanowić będzie sumę wynagrodzeń </w:t>
      </w:r>
      <w:r w:rsidRPr="001A68A4">
        <w:rPr>
          <w:rFonts w:ascii="Times New Roman" w:eastAsia="Times New Roman" w:hAnsi="Times New Roman" w:cs="Times New Roman"/>
          <w:b/>
          <w:bCs/>
          <w:sz w:val="24"/>
          <w:szCs w:val="24"/>
          <w:lang w:eastAsia="pl-PL"/>
        </w:rPr>
        <w:t>Wykonawcy</w:t>
      </w:r>
      <w:r w:rsidRPr="001A68A4">
        <w:rPr>
          <w:rFonts w:ascii="Times New Roman" w:eastAsia="Times New Roman" w:hAnsi="Times New Roman" w:cs="Times New Roman"/>
          <w:sz w:val="24"/>
          <w:szCs w:val="24"/>
          <w:lang w:eastAsia="pl-PL"/>
        </w:rPr>
        <w:t xml:space="preserve"> i podwykonawców w oparciu o protokół odbioru robót podpisany przez </w:t>
      </w:r>
      <w:r w:rsidRPr="001A68A4">
        <w:rPr>
          <w:rFonts w:ascii="Times New Roman" w:eastAsia="Times New Roman" w:hAnsi="Times New Roman" w:cs="Times New Roman"/>
          <w:b/>
          <w:sz w:val="24"/>
          <w:szCs w:val="24"/>
          <w:lang w:eastAsia="pl-PL"/>
        </w:rPr>
        <w:t>Wykonawcę</w:t>
      </w:r>
      <w:r w:rsidRPr="001A68A4">
        <w:rPr>
          <w:rFonts w:ascii="Times New Roman" w:eastAsia="Times New Roman" w:hAnsi="Times New Roman" w:cs="Times New Roman"/>
          <w:sz w:val="24"/>
          <w:szCs w:val="24"/>
          <w:lang w:eastAsia="pl-PL"/>
        </w:rPr>
        <w:t xml:space="preserve"> i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do kwoty ustalonej za realizację przedmiotu umowy.</w:t>
      </w:r>
    </w:p>
    <w:p w14:paraId="5ED31786" w14:textId="1D478E0E" w:rsidR="001A68A4" w:rsidRPr="003327D4" w:rsidRDefault="001A68A4" w:rsidP="001A68A4">
      <w:pPr>
        <w:numPr>
          <w:ilvl w:val="3"/>
          <w:numId w:val="6"/>
        </w:numPr>
        <w:spacing w:after="0" w:line="240" w:lineRule="auto"/>
        <w:ind w:left="567" w:hanging="567"/>
        <w:jc w:val="both"/>
        <w:rPr>
          <w:rFonts w:ascii="Times New Roman" w:eastAsia="Times New Roman" w:hAnsi="Times New Roman" w:cs="Times New Roman"/>
          <w:sz w:val="24"/>
          <w:szCs w:val="24"/>
          <w:lang w:eastAsia="pl-PL"/>
        </w:rPr>
      </w:pPr>
      <w:r w:rsidRPr="003327D4">
        <w:rPr>
          <w:rFonts w:ascii="Times New Roman" w:eastAsia="Times New Roman" w:hAnsi="Times New Roman" w:cs="Times New Roman"/>
          <w:sz w:val="24"/>
          <w:szCs w:val="24"/>
          <w:lang w:eastAsia="pl-PL"/>
        </w:rPr>
        <w:t xml:space="preserve">Strony postanawiają, że rozliczenie za przedmiot umowy będzie się odbywało w formie faktur częściowych za w pełni zakończone i odebrane elementy robót ujęte </w:t>
      </w:r>
      <w:r w:rsidRPr="003327D4">
        <w:rPr>
          <w:rFonts w:ascii="Times New Roman" w:eastAsia="Times New Roman" w:hAnsi="Times New Roman" w:cs="Times New Roman"/>
          <w:sz w:val="24"/>
          <w:szCs w:val="24"/>
          <w:lang w:eastAsia="pl-PL"/>
        </w:rPr>
        <w:br/>
        <w:t xml:space="preserve">w załączniku nr 3 do niniejszej umowy (harmonogram rzeczowo </w:t>
      </w:r>
      <w:r w:rsidR="003327D4">
        <w:rPr>
          <w:rFonts w:ascii="Times New Roman" w:eastAsia="Times New Roman" w:hAnsi="Times New Roman" w:cs="Times New Roman"/>
          <w:sz w:val="24"/>
          <w:szCs w:val="24"/>
          <w:lang w:eastAsia="pl-PL"/>
        </w:rPr>
        <w:t>–</w:t>
      </w:r>
      <w:r w:rsidRPr="003327D4">
        <w:rPr>
          <w:rFonts w:ascii="Times New Roman" w:eastAsia="Times New Roman" w:hAnsi="Times New Roman" w:cs="Times New Roman"/>
          <w:sz w:val="24"/>
          <w:szCs w:val="24"/>
          <w:lang w:eastAsia="pl-PL"/>
        </w:rPr>
        <w:t xml:space="preserve"> finansowy</w:t>
      </w:r>
      <w:r w:rsidR="003327D4">
        <w:rPr>
          <w:rFonts w:ascii="Times New Roman" w:eastAsia="Times New Roman" w:hAnsi="Times New Roman" w:cs="Times New Roman"/>
          <w:sz w:val="24"/>
          <w:szCs w:val="24"/>
          <w:lang w:eastAsia="pl-PL"/>
        </w:rPr>
        <w:t>)</w:t>
      </w:r>
      <w:r w:rsidR="003327D4" w:rsidRPr="003327D4">
        <w:rPr>
          <w:rFonts w:ascii="Times New Roman" w:eastAsia="Times New Roman" w:hAnsi="Times New Roman" w:cs="Times New Roman"/>
          <w:sz w:val="24"/>
          <w:szCs w:val="24"/>
          <w:lang w:eastAsia="pl-PL"/>
        </w:rPr>
        <w:t xml:space="preserve"> płatne do </w:t>
      </w:r>
      <w:r w:rsidR="003327D4" w:rsidRPr="003327D4">
        <w:rPr>
          <w:rFonts w:ascii="Times New Roman" w:eastAsia="Times New Roman" w:hAnsi="Times New Roman" w:cs="Times New Roman"/>
          <w:sz w:val="24"/>
          <w:szCs w:val="24"/>
          <w:lang w:eastAsia="pl-PL"/>
        </w:rPr>
        <w:lastRenderedPageBreak/>
        <w:t>wysokości 90% wartości elementu</w:t>
      </w:r>
      <w:r w:rsidRPr="003327D4">
        <w:rPr>
          <w:rFonts w:ascii="Times New Roman" w:eastAsia="Times New Roman" w:hAnsi="Times New Roman" w:cs="Times New Roman"/>
          <w:sz w:val="24"/>
          <w:szCs w:val="24"/>
          <w:lang w:eastAsia="pl-PL"/>
        </w:rPr>
        <w:t>. Podstawą zafakturowania danego elementu robót jest jego pełne ukończenie i odebranie, w oparciu o protokół odbioru potwierdzony przez inspektora nadzoru zgodnie z postanowieniami §6 ust. 5 i 6 umowy.</w:t>
      </w:r>
    </w:p>
    <w:p w14:paraId="6B8F5003" w14:textId="77777777" w:rsidR="001A68A4" w:rsidRPr="001A68A4" w:rsidRDefault="001A68A4" w:rsidP="001A68A4">
      <w:pPr>
        <w:numPr>
          <w:ilvl w:val="3"/>
          <w:numId w:val="6"/>
        </w:num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 xml:space="preserve">Wynagrodzenie za wykonane roboty będzie płatne przelewem na konto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wskazane na fakturze.</w:t>
      </w:r>
    </w:p>
    <w:p w14:paraId="73FD6A30" w14:textId="77777777" w:rsidR="001A68A4" w:rsidRPr="001A68A4" w:rsidRDefault="001A68A4" w:rsidP="001A68A4">
      <w:pPr>
        <w:numPr>
          <w:ilvl w:val="3"/>
          <w:numId w:val="6"/>
        </w:num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 xml:space="preserve">W przypadku, gdy </w:t>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korzysta z podwykonawców oraz dalszych podwykonawców, przy rozliczaniu się, wraz z fakturami VAT, </w:t>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przedłoży </w:t>
      </w:r>
      <w:r w:rsidRPr="001A68A4">
        <w:rPr>
          <w:rFonts w:ascii="Times New Roman" w:eastAsia="Times New Roman" w:hAnsi="Times New Roman" w:cs="Times New Roman"/>
          <w:b/>
          <w:sz w:val="24"/>
          <w:szCs w:val="24"/>
          <w:lang w:eastAsia="pl-PL"/>
        </w:rPr>
        <w:t>Zamawiającemu</w:t>
      </w:r>
      <w:r w:rsidRPr="001A68A4">
        <w:rPr>
          <w:rFonts w:ascii="Times New Roman" w:eastAsia="Times New Roman" w:hAnsi="Times New Roman" w:cs="Times New Roman"/>
          <w:sz w:val="24"/>
          <w:szCs w:val="24"/>
          <w:lang w:eastAsia="pl-PL"/>
        </w:rPr>
        <w:t xml:space="preserve"> oświadczenie zgodne ze wzorem, stanowiącym załącznik nr 9 do umowy oraz kopie faktur wystawionych przez podwykonawców oraz dalszych podwykonawców i dokumentów przelewów bankowych potwierdzające, że podwykonawcy oraz dalsi podwykonawcy otrzymali całe bądź częściowe wynagrodzenie należne im na podstawie odpowiednich umów zaakceptowanych przez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W przypadku nie przedstawienia dowodów zapłaty wymagalnego wynagrodzenia podwykonawcom </w:t>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w:t>
      </w:r>
    </w:p>
    <w:p w14:paraId="5BDFB13E"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w:t>
      </w:r>
      <w:r w:rsidRPr="001A68A4">
        <w:rPr>
          <w:rFonts w:ascii="Times New Roman" w:eastAsia="Times New Roman" w:hAnsi="Times New Roman" w:cs="Times New Roman"/>
          <w:sz w:val="24"/>
          <w:szCs w:val="24"/>
          <w:lang w:eastAsia="pl-PL"/>
        </w:rPr>
        <w:tab/>
        <w:t xml:space="preserve">wstrzymuje wypłatę należnego wynagrodzenia za odebrane roboty budowlane </w:t>
      </w:r>
      <w:r w:rsidRPr="001A68A4">
        <w:rPr>
          <w:rFonts w:ascii="Times New Roman" w:eastAsia="Times New Roman" w:hAnsi="Times New Roman" w:cs="Times New Roman"/>
          <w:sz w:val="24"/>
          <w:szCs w:val="24"/>
          <w:lang w:eastAsia="pl-PL"/>
        </w:rPr>
        <w:br/>
        <w:t>w części równej sumie kwot wynikających z nieprzedstawionych dowodów zapłaty,</w:t>
      </w:r>
    </w:p>
    <w:p w14:paraId="2F9F7077"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2)</w:t>
      </w:r>
      <w:r w:rsidRPr="001A68A4">
        <w:rPr>
          <w:rFonts w:ascii="Times New Roman" w:eastAsia="Times New Roman" w:hAnsi="Times New Roman" w:cs="Times New Roman"/>
          <w:sz w:val="24"/>
          <w:szCs w:val="24"/>
          <w:lang w:eastAsia="pl-PL"/>
        </w:rPr>
        <w:tab/>
        <w:t xml:space="preserve">poinformuje </w:t>
      </w:r>
      <w:r w:rsidRPr="001A68A4">
        <w:rPr>
          <w:rFonts w:ascii="Times New Roman" w:eastAsia="Times New Roman" w:hAnsi="Times New Roman" w:cs="Times New Roman"/>
          <w:b/>
          <w:sz w:val="24"/>
          <w:szCs w:val="24"/>
          <w:lang w:eastAsia="pl-PL"/>
        </w:rPr>
        <w:t>Wykonawcę</w:t>
      </w:r>
      <w:r w:rsidRPr="001A68A4">
        <w:rPr>
          <w:rFonts w:ascii="Times New Roman" w:eastAsia="Times New Roman" w:hAnsi="Times New Roman" w:cs="Times New Roman"/>
          <w:sz w:val="24"/>
          <w:szCs w:val="24"/>
          <w:lang w:eastAsia="pl-PL"/>
        </w:rPr>
        <w:t xml:space="preserve"> o zamiarze dokonania bezpośredniej zapłaty na rzecz podwykonawcy lub dalszego podwykonawcy i wezwie </w:t>
      </w:r>
      <w:r w:rsidRPr="001A68A4">
        <w:rPr>
          <w:rFonts w:ascii="Times New Roman" w:eastAsia="Times New Roman" w:hAnsi="Times New Roman" w:cs="Times New Roman"/>
          <w:b/>
          <w:sz w:val="24"/>
          <w:szCs w:val="24"/>
          <w:lang w:eastAsia="pl-PL"/>
        </w:rPr>
        <w:t>Wykonawcę i/lub podwykonawcę</w:t>
      </w:r>
      <w:r w:rsidRPr="001A68A4">
        <w:rPr>
          <w:rFonts w:ascii="Times New Roman" w:eastAsia="Times New Roman" w:hAnsi="Times New Roman" w:cs="Times New Roman"/>
          <w:sz w:val="24"/>
          <w:szCs w:val="24"/>
          <w:lang w:eastAsia="pl-PL"/>
        </w:rPr>
        <w:t xml:space="preserve"> do zgłoszenia pisemnych uwag dotyczących zasadności bezpośredniej zapłaty wynagrodzenia podwykonawcy lub dalszemu podwykonawcy, </w:t>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poinformuje o terminie zgłaszania uwag, który nie może być krótszy niż 7 dni od dnia doręczenia tej informacji,</w:t>
      </w:r>
    </w:p>
    <w:p w14:paraId="12AA5003"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3)</w:t>
      </w:r>
      <w:r w:rsidRPr="001A68A4">
        <w:rPr>
          <w:rFonts w:ascii="Times New Roman" w:eastAsia="Times New Roman" w:hAnsi="Times New Roman" w:cs="Times New Roman"/>
          <w:sz w:val="24"/>
          <w:szCs w:val="24"/>
          <w:lang w:eastAsia="pl-PL"/>
        </w:rPr>
        <w:tab/>
        <w:t xml:space="preserve">W przypadku zgłoszenia uwag, o których mowa w pkt 2), w terminie wskazanym przez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w:t>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może:</w:t>
      </w:r>
    </w:p>
    <w:p w14:paraId="2ACC4135" w14:textId="77777777" w:rsidR="001A68A4" w:rsidRPr="001A68A4" w:rsidRDefault="001A68A4" w:rsidP="001A68A4">
      <w:pPr>
        <w:spacing w:after="0" w:line="240" w:lineRule="auto"/>
        <w:ind w:left="1134" w:hanging="283"/>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a)</w:t>
      </w:r>
      <w:r w:rsidRPr="001A68A4">
        <w:rPr>
          <w:rFonts w:ascii="Times New Roman" w:eastAsia="Times New Roman" w:hAnsi="Times New Roman" w:cs="Times New Roman"/>
          <w:sz w:val="24"/>
          <w:szCs w:val="24"/>
          <w:lang w:eastAsia="pl-PL"/>
        </w:rPr>
        <w:tab/>
        <w:t xml:space="preserve">nie dokonać bezpośredniej zapłaty wynagrodzenia podwykonawcy lub dalszemu podwykonawcy, jeżeli </w:t>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wykaże niezasadność takiej zapłaty albo,</w:t>
      </w:r>
    </w:p>
    <w:p w14:paraId="78EE57FB" w14:textId="77777777" w:rsidR="001A68A4" w:rsidRPr="001A68A4" w:rsidRDefault="001A68A4" w:rsidP="001A68A4">
      <w:pPr>
        <w:spacing w:after="0" w:line="240" w:lineRule="auto"/>
        <w:ind w:left="1134" w:hanging="283"/>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b)</w:t>
      </w:r>
      <w:r w:rsidRPr="001A68A4">
        <w:rPr>
          <w:rFonts w:ascii="Times New Roman" w:eastAsia="Times New Roman" w:hAnsi="Times New Roman" w:cs="Times New Roman"/>
          <w:sz w:val="24"/>
          <w:szCs w:val="24"/>
          <w:lang w:eastAsia="pl-PL"/>
        </w:rPr>
        <w:tab/>
        <w:t xml:space="preserve">złożyć do depozytu sądowego kwotę potrzebną na pokrycie wynagrodzenia podwykonawcy lub dalszego podwykonawcy w przypadku istnienia zasadniczej wątpliwości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co do wysokości należnej zapłaty lub podmiotu, któremu płatność się należy,</w:t>
      </w:r>
    </w:p>
    <w:p w14:paraId="6AB22E32" w14:textId="77777777" w:rsidR="001A68A4" w:rsidRPr="001A68A4" w:rsidRDefault="001A68A4" w:rsidP="001A68A4">
      <w:pPr>
        <w:spacing w:after="0" w:line="240" w:lineRule="auto"/>
        <w:ind w:left="1134" w:hanging="283"/>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c)</w:t>
      </w:r>
      <w:r w:rsidRPr="001A68A4">
        <w:rPr>
          <w:rFonts w:ascii="Times New Roman" w:eastAsia="Times New Roman" w:hAnsi="Times New Roman" w:cs="Times New Roman"/>
          <w:sz w:val="24"/>
          <w:szCs w:val="24"/>
          <w:lang w:eastAsia="pl-PL"/>
        </w:rPr>
        <w:tab/>
        <w:t>dokonać bezpośredniej zapłaty wynagrodzenia podwykonawcy lub dalszemu podwykonawcy, jeżeli podwykonawca lub dalszy podwykonawca wykaże zasadność takiej zapłaty.</w:t>
      </w:r>
    </w:p>
    <w:p w14:paraId="50A3114D" w14:textId="77777777" w:rsidR="001A68A4" w:rsidRPr="001A68A4" w:rsidRDefault="001A68A4" w:rsidP="001A68A4">
      <w:pPr>
        <w:numPr>
          <w:ilvl w:val="3"/>
          <w:numId w:val="6"/>
        </w:numPr>
        <w:tabs>
          <w:tab w:val="num" w:pos="567"/>
        </w:tabs>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zobowiązany jest do dokonania we własnym zakresie zapłaty wynagrodzenia należnego podwykonawcy z zachowaniem terminów płatności określonych w umowie z podwykonawcą. Termin płatności nie może być dłuższy niż </w:t>
      </w:r>
      <w:r w:rsidRPr="001A68A4">
        <w:rPr>
          <w:rFonts w:ascii="Times New Roman" w:eastAsia="Times New Roman" w:hAnsi="Times New Roman" w:cs="Times New Roman"/>
          <w:sz w:val="24"/>
          <w:szCs w:val="24"/>
          <w:lang w:eastAsia="pl-PL"/>
        </w:rPr>
        <w:br/>
        <w:t xml:space="preserve">30 dni od dnia doręczenia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faktury, potwierdzającej wykonanie prac. </w:t>
      </w:r>
      <w:r w:rsidRPr="001A68A4">
        <w:rPr>
          <w:rFonts w:ascii="Times New Roman" w:eastAsia="Times New Roman" w:hAnsi="Times New Roman" w:cs="Times New Roman"/>
          <w:sz w:val="24"/>
          <w:szCs w:val="24"/>
          <w:lang w:eastAsia="pl-PL"/>
        </w:rPr>
        <w:br/>
        <w:t xml:space="preserve">W przypadku wynagrodzenia opłacanego w częściach ostatnia część wynagrodzenia należnego podwykonawcy nie może wynosić więcej niż 10% wynagrodzenia należnego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Terminy płatności dotyczą również podwykonawcy i dalszych podwykonawców.</w:t>
      </w:r>
    </w:p>
    <w:p w14:paraId="1ADB8859" w14:textId="77777777" w:rsidR="001A68A4" w:rsidRPr="001A68A4" w:rsidRDefault="001A68A4" w:rsidP="001A68A4">
      <w:pPr>
        <w:numPr>
          <w:ilvl w:val="3"/>
          <w:numId w:val="6"/>
        </w:numPr>
        <w:tabs>
          <w:tab w:val="num" w:pos="567"/>
        </w:tabs>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dokona zapłaty na rzecz podwykonawcy i dalszych podwykonawców wyłącznie wymagalnego wynagrodzenia, bez odsetek należnych podwykonawcom potrącając kwotę z wynagrodzenia przysługującemu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w:t>
      </w:r>
    </w:p>
    <w:p w14:paraId="730A7BD8" w14:textId="77777777" w:rsidR="001A68A4" w:rsidRPr="001A68A4" w:rsidRDefault="001A68A4" w:rsidP="001A68A4">
      <w:pPr>
        <w:numPr>
          <w:ilvl w:val="3"/>
          <w:numId w:val="6"/>
        </w:numPr>
        <w:tabs>
          <w:tab w:val="num" w:pos="567"/>
        </w:tabs>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zobowiązuje się do zapłaty faktur częściowych w terminie do 30 dni od daty ich doręczenia wraz z protokołami odbioru częściowego potwierdzonymi przez właściwych inspektorów nadzoru, a faktury końcowej w terminie 30 dni od daty jej doręczenia wraz z dokumentami rozliczeniowymi tj. protokołem odbioru końcowego wraz z dowodami zapłaty podwykonawcom i pisemnymi potwierdzeniami podwykonawców oraz dalszych podwykonawców o uregulowaniu przez </w:t>
      </w:r>
      <w:r w:rsidRPr="001A68A4">
        <w:rPr>
          <w:rFonts w:ascii="Times New Roman" w:eastAsia="Times New Roman" w:hAnsi="Times New Roman" w:cs="Times New Roman"/>
          <w:b/>
          <w:sz w:val="24"/>
          <w:szCs w:val="24"/>
          <w:lang w:eastAsia="pl-PL"/>
        </w:rPr>
        <w:t xml:space="preserve">Wykonawcę, </w:t>
      </w:r>
      <w:r w:rsidRPr="001A68A4">
        <w:rPr>
          <w:rFonts w:ascii="Times New Roman" w:eastAsia="Times New Roman" w:hAnsi="Times New Roman" w:cs="Times New Roman"/>
          <w:b/>
          <w:sz w:val="24"/>
          <w:szCs w:val="24"/>
          <w:lang w:eastAsia="pl-PL"/>
        </w:rPr>
        <w:lastRenderedPageBreak/>
        <w:t>podwykonawców oraz dalszych podwykonawców</w:t>
      </w:r>
      <w:r w:rsidRPr="001A68A4">
        <w:rPr>
          <w:rFonts w:ascii="Times New Roman" w:eastAsia="Times New Roman" w:hAnsi="Times New Roman" w:cs="Times New Roman"/>
          <w:sz w:val="24"/>
          <w:szCs w:val="24"/>
          <w:lang w:eastAsia="pl-PL"/>
        </w:rPr>
        <w:t xml:space="preserve"> wszelkich zobowiązań i płatności oraz o zrzeczeniu się wszelkich roszczeń podwykonawców oraz dalszych podwykonawców w stosunku do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w:t>
      </w:r>
    </w:p>
    <w:p w14:paraId="743E128A" w14:textId="77777777" w:rsidR="001A68A4" w:rsidRPr="001A68A4" w:rsidRDefault="001A68A4" w:rsidP="001A68A4">
      <w:pPr>
        <w:numPr>
          <w:ilvl w:val="3"/>
          <w:numId w:val="6"/>
        </w:numPr>
        <w:tabs>
          <w:tab w:val="num" w:pos="567"/>
        </w:tabs>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 xml:space="preserve">Za datę płatności faktury przyjmuje się dzień złożenia przez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dyspozycji zapłaty w swoim banku.</w:t>
      </w:r>
    </w:p>
    <w:p w14:paraId="0C5A28C1" w14:textId="77777777" w:rsidR="001A68A4" w:rsidRPr="001A68A4" w:rsidRDefault="001A68A4" w:rsidP="001A68A4">
      <w:pPr>
        <w:numPr>
          <w:ilvl w:val="3"/>
          <w:numId w:val="6"/>
        </w:numPr>
        <w:tabs>
          <w:tab w:val="num" w:pos="567"/>
        </w:tabs>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b/>
          <w:snapToGrid w:val="0"/>
          <w:color w:val="000000"/>
          <w:sz w:val="24"/>
          <w:szCs w:val="24"/>
          <w:lang w:eastAsia="pl-PL"/>
        </w:rPr>
        <w:t>Wykonawca, podwykonawca oraz dalszy podwykonawca</w:t>
      </w:r>
      <w:r w:rsidRPr="001A68A4">
        <w:rPr>
          <w:rFonts w:ascii="Times New Roman" w:eastAsia="Times New Roman" w:hAnsi="Times New Roman" w:cs="Times New Roman"/>
          <w:snapToGrid w:val="0"/>
          <w:color w:val="000000"/>
          <w:sz w:val="24"/>
          <w:szCs w:val="24"/>
          <w:lang w:eastAsia="pl-PL"/>
        </w:rPr>
        <w:t xml:space="preserve"> nie może zbywać ani przen</w:t>
      </w:r>
      <w:r w:rsidRPr="001A68A4">
        <w:rPr>
          <w:rFonts w:ascii="Times New Roman" w:eastAsia="Times New Roman" w:hAnsi="Times New Roman" w:cs="Times New Roman"/>
          <w:bCs/>
          <w:color w:val="000000"/>
          <w:sz w:val="24"/>
          <w:szCs w:val="24"/>
          <w:lang w:eastAsia="pl-PL"/>
        </w:rPr>
        <w:t>osić na rzecz osób trzecich praw i wierzytelno</w:t>
      </w:r>
      <w:r w:rsidRPr="001A68A4">
        <w:rPr>
          <w:rFonts w:ascii="Times New Roman" w:eastAsia="Times New Roman" w:hAnsi="Times New Roman" w:cs="Times New Roman"/>
          <w:bCs/>
          <w:sz w:val="24"/>
          <w:szCs w:val="24"/>
          <w:lang w:eastAsia="pl-PL"/>
        </w:rPr>
        <w:t>ś</w:t>
      </w:r>
      <w:r w:rsidRPr="001A68A4">
        <w:rPr>
          <w:rFonts w:ascii="Times New Roman" w:eastAsia="Times New Roman" w:hAnsi="Times New Roman" w:cs="Times New Roman"/>
          <w:sz w:val="24"/>
          <w:szCs w:val="24"/>
          <w:lang w:eastAsia="pl-PL"/>
        </w:rPr>
        <w:t xml:space="preserve">ci powstałych w związku </w:t>
      </w:r>
      <w:r w:rsidRPr="001A68A4">
        <w:rPr>
          <w:rFonts w:ascii="Times New Roman" w:eastAsia="Times New Roman" w:hAnsi="Times New Roman" w:cs="Times New Roman"/>
          <w:sz w:val="24"/>
          <w:szCs w:val="24"/>
          <w:lang w:eastAsia="pl-PL"/>
        </w:rPr>
        <w:br/>
        <w:t xml:space="preserve">z realizacją niniejszej umowy bez pisemnej zgody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w:t>
      </w:r>
    </w:p>
    <w:p w14:paraId="79DA27E3" w14:textId="77777777" w:rsidR="001A68A4" w:rsidRPr="001A68A4" w:rsidRDefault="001A68A4" w:rsidP="001A68A4">
      <w:pPr>
        <w:spacing w:after="0" w:line="240" w:lineRule="auto"/>
        <w:ind w:left="284" w:hanging="284"/>
        <w:jc w:val="both"/>
        <w:rPr>
          <w:rFonts w:ascii="Times New Roman" w:eastAsia="Times New Roman" w:hAnsi="Times New Roman" w:cs="Times New Roman"/>
          <w:sz w:val="24"/>
          <w:szCs w:val="24"/>
          <w:lang w:eastAsia="pl-PL"/>
        </w:rPr>
      </w:pPr>
    </w:p>
    <w:p w14:paraId="759B4E7F" w14:textId="77777777" w:rsidR="00485B8B" w:rsidRDefault="00485B8B" w:rsidP="001A68A4">
      <w:pPr>
        <w:tabs>
          <w:tab w:val="num" w:pos="0"/>
        </w:tabs>
        <w:spacing w:after="0" w:line="240" w:lineRule="auto"/>
        <w:jc w:val="center"/>
        <w:rPr>
          <w:rFonts w:ascii="Times New Roman" w:eastAsia="Times New Roman" w:hAnsi="Times New Roman" w:cs="Times New Roman"/>
          <w:b/>
          <w:sz w:val="24"/>
          <w:szCs w:val="24"/>
          <w:lang w:eastAsia="pl-PL"/>
        </w:rPr>
      </w:pPr>
    </w:p>
    <w:p w14:paraId="66A9F5D7" w14:textId="77777777" w:rsidR="00485B8B" w:rsidRDefault="00485B8B" w:rsidP="001A68A4">
      <w:pPr>
        <w:tabs>
          <w:tab w:val="num" w:pos="0"/>
        </w:tabs>
        <w:spacing w:after="0" w:line="240" w:lineRule="auto"/>
        <w:jc w:val="center"/>
        <w:rPr>
          <w:rFonts w:ascii="Times New Roman" w:eastAsia="Times New Roman" w:hAnsi="Times New Roman" w:cs="Times New Roman"/>
          <w:b/>
          <w:sz w:val="24"/>
          <w:szCs w:val="24"/>
          <w:lang w:eastAsia="pl-PL"/>
        </w:rPr>
      </w:pPr>
    </w:p>
    <w:p w14:paraId="41391D03" w14:textId="621F526C" w:rsidR="001A68A4" w:rsidRPr="001A68A4" w:rsidRDefault="001A68A4" w:rsidP="001A68A4">
      <w:pPr>
        <w:tabs>
          <w:tab w:val="num" w:pos="0"/>
        </w:tabs>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§10</w:t>
      </w:r>
    </w:p>
    <w:p w14:paraId="471AC525" w14:textId="77777777" w:rsidR="001A68A4" w:rsidRPr="001A68A4" w:rsidRDefault="001A68A4" w:rsidP="001A68A4">
      <w:pPr>
        <w:tabs>
          <w:tab w:val="num" w:pos="540"/>
        </w:tabs>
        <w:spacing w:after="0" w:line="240" w:lineRule="auto"/>
        <w:ind w:left="567" w:hanging="567"/>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Zabezpieczenie należytego wykonania umowy</w:t>
      </w:r>
    </w:p>
    <w:p w14:paraId="6909FA19" w14:textId="46A6CEB5"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wnosi zabezpieczenie należytego wykonania umowy w wysokości </w:t>
      </w:r>
      <w:r w:rsidR="000B1BE3">
        <w:rPr>
          <w:rFonts w:ascii="Times New Roman" w:eastAsia="Times New Roman" w:hAnsi="Times New Roman" w:cs="Times New Roman"/>
          <w:b/>
          <w:sz w:val="24"/>
          <w:szCs w:val="24"/>
          <w:lang w:eastAsia="pl-PL"/>
        </w:rPr>
        <w:t>5</w:t>
      </w:r>
      <w:r w:rsidRPr="001A68A4">
        <w:rPr>
          <w:rFonts w:ascii="Times New Roman" w:eastAsia="Times New Roman" w:hAnsi="Times New Roman" w:cs="Times New Roman"/>
          <w:b/>
          <w:sz w:val="24"/>
          <w:szCs w:val="24"/>
          <w:lang w:eastAsia="pl-PL"/>
        </w:rPr>
        <w:t>%</w:t>
      </w:r>
      <w:r w:rsidRPr="001A68A4">
        <w:rPr>
          <w:rFonts w:ascii="Times New Roman" w:eastAsia="Times New Roman" w:hAnsi="Times New Roman" w:cs="Times New Roman"/>
          <w:sz w:val="24"/>
          <w:szCs w:val="24"/>
          <w:lang w:eastAsia="pl-PL"/>
        </w:rPr>
        <w:t xml:space="preserve"> wynagrodzenia brutto, o którym mowa w § 9 ust. 2, tj. </w:t>
      </w:r>
      <w:r w:rsidRPr="00581299">
        <w:rPr>
          <w:rFonts w:ascii="Times New Roman" w:eastAsia="Times New Roman" w:hAnsi="Times New Roman" w:cs="Times New Roman"/>
          <w:sz w:val="24"/>
          <w:szCs w:val="24"/>
          <w:highlight w:val="yellow"/>
          <w:lang w:eastAsia="pl-PL"/>
        </w:rPr>
        <w:t>………………..</w:t>
      </w:r>
      <w:r w:rsidRPr="001A68A4">
        <w:rPr>
          <w:rFonts w:ascii="Times New Roman" w:eastAsia="Times New Roman" w:hAnsi="Times New Roman" w:cs="Times New Roman"/>
          <w:sz w:val="24"/>
          <w:szCs w:val="24"/>
          <w:lang w:eastAsia="pl-PL"/>
        </w:rPr>
        <w:t xml:space="preserve"> zł (słownie: </w:t>
      </w:r>
      <w:r w:rsidRPr="00581299">
        <w:rPr>
          <w:rFonts w:ascii="Times New Roman" w:eastAsia="Times New Roman" w:hAnsi="Times New Roman" w:cs="Times New Roman"/>
          <w:sz w:val="24"/>
          <w:szCs w:val="24"/>
          <w:highlight w:val="yellow"/>
          <w:lang w:eastAsia="pl-PL"/>
        </w:rPr>
        <w:t>.......................……..............…..</w:t>
      </w:r>
      <w:r w:rsidRPr="001A68A4">
        <w:rPr>
          <w:rFonts w:ascii="Times New Roman" w:eastAsia="Times New Roman" w:hAnsi="Times New Roman" w:cs="Times New Roman"/>
          <w:sz w:val="24"/>
          <w:szCs w:val="24"/>
          <w:lang w:eastAsia="pl-PL"/>
        </w:rPr>
        <w:t xml:space="preserve"> złotych) w formie </w:t>
      </w:r>
      <w:r w:rsidRPr="00581299">
        <w:rPr>
          <w:rFonts w:ascii="Times New Roman" w:eastAsia="Times New Roman" w:hAnsi="Times New Roman" w:cs="Times New Roman"/>
          <w:sz w:val="24"/>
          <w:szCs w:val="24"/>
          <w:highlight w:val="yellow"/>
          <w:lang w:eastAsia="pl-PL"/>
        </w:rPr>
        <w:t>………............................………….</w:t>
      </w:r>
    </w:p>
    <w:p w14:paraId="49392BD4"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2.</w:t>
      </w:r>
      <w:r w:rsidRPr="001A68A4">
        <w:rPr>
          <w:rFonts w:ascii="Times New Roman" w:eastAsia="Times New Roman" w:hAnsi="Times New Roman" w:cs="Times New Roman"/>
          <w:sz w:val="24"/>
          <w:szCs w:val="24"/>
          <w:lang w:eastAsia="pl-PL"/>
        </w:rPr>
        <w:tab/>
        <w:t xml:space="preserve">Zabezpieczenie należytego wykonania umowy zostanie zwrócone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w następujących terminach:</w:t>
      </w:r>
    </w:p>
    <w:p w14:paraId="62983F4C"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w:t>
      </w:r>
      <w:r w:rsidRPr="001A68A4">
        <w:rPr>
          <w:rFonts w:ascii="Times New Roman" w:eastAsia="Times New Roman" w:hAnsi="Times New Roman" w:cs="Times New Roman"/>
          <w:sz w:val="24"/>
          <w:szCs w:val="24"/>
          <w:lang w:eastAsia="pl-PL"/>
        </w:rPr>
        <w:tab/>
        <w:t xml:space="preserve">70 % wysokości zabezpieczenia stanowiące zabezpieczenie należytego wykonania umowy w ciągu 30 dni od dnia wykonania zamówienia rozumianego jako podpisanie protokołu odbioru końcowego i uznania przez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zamówienia </w:t>
      </w:r>
      <w:r w:rsidRPr="001A68A4">
        <w:rPr>
          <w:rFonts w:ascii="Times New Roman" w:eastAsia="Times New Roman" w:hAnsi="Times New Roman" w:cs="Times New Roman"/>
          <w:sz w:val="24"/>
          <w:szCs w:val="24"/>
          <w:lang w:eastAsia="pl-PL"/>
        </w:rPr>
        <w:br/>
        <w:t>za należycie wykonanego,</w:t>
      </w:r>
    </w:p>
    <w:p w14:paraId="05C129E5"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2)</w:t>
      </w:r>
      <w:r w:rsidRPr="001A68A4">
        <w:rPr>
          <w:rFonts w:ascii="Times New Roman" w:eastAsia="Times New Roman" w:hAnsi="Times New Roman" w:cs="Times New Roman"/>
          <w:sz w:val="24"/>
          <w:szCs w:val="24"/>
          <w:lang w:eastAsia="pl-PL"/>
        </w:rPr>
        <w:tab/>
        <w:t>30 % wysokości zabezpieczenia, stanowiące zabezpieczenie roszczeń z tytułu rękojmi za wady, nie później niż w 15 dniu po upływie okresu rękojmi za wady przedmiotu umowy.</w:t>
      </w:r>
    </w:p>
    <w:p w14:paraId="2AE10C64"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3.</w:t>
      </w:r>
      <w:r w:rsidRPr="001A68A4">
        <w:rPr>
          <w:rFonts w:ascii="Times New Roman" w:eastAsia="Times New Roman" w:hAnsi="Times New Roman" w:cs="Times New Roman"/>
          <w:sz w:val="24"/>
          <w:szCs w:val="24"/>
          <w:lang w:eastAsia="pl-PL"/>
        </w:rPr>
        <w:tab/>
        <w:t xml:space="preserve">W przypadku zmiany terminu wykonania umowy </w:t>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wnoszący zabezpieczenie należytego wykonania umowy w innej formie niż pieniądz zobowiązany jest do odpowiedniego przedłużenia terminu udzielonych zabezpieczeń w terminie </w:t>
      </w:r>
      <w:r w:rsidRPr="001A68A4">
        <w:rPr>
          <w:rFonts w:ascii="Times New Roman" w:eastAsia="Times New Roman" w:hAnsi="Times New Roman" w:cs="Times New Roman"/>
          <w:sz w:val="24"/>
          <w:szCs w:val="24"/>
          <w:lang w:eastAsia="pl-PL"/>
        </w:rPr>
        <w:br/>
        <w:t xml:space="preserve">3 dni od zmiany terminu bez wzywania przez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pod rygorem naliczenia kar umownych, o których mowa w § 12 ust. 2 pkt 5.</w:t>
      </w:r>
    </w:p>
    <w:p w14:paraId="16A52F66" w14:textId="77777777" w:rsidR="001A68A4" w:rsidRPr="001A68A4" w:rsidRDefault="001A68A4" w:rsidP="001A68A4">
      <w:pPr>
        <w:spacing w:after="0" w:line="240" w:lineRule="auto"/>
        <w:jc w:val="both"/>
        <w:rPr>
          <w:rFonts w:ascii="Times New Roman" w:eastAsia="Times New Roman" w:hAnsi="Times New Roman" w:cs="Times New Roman"/>
          <w:sz w:val="24"/>
          <w:szCs w:val="24"/>
          <w:lang w:eastAsia="pl-PL"/>
        </w:rPr>
      </w:pPr>
    </w:p>
    <w:p w14:paraId="5A181214"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§11</w:t>
      </w:r>
    </w:p>
    <w:p w14:paraId="687A61AE" w14:textId="600945EB"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 xml:space="preserve">Uprawnienia z tytułu </w:t>
      </w:r>
      <w:r w:rsidR="00CB2B8A">
        <w:rPr>
          <w:rFonts w:ascii="Times New Roman" w:eastAsia="Times New Roman" w:hAnsi="Times New Roman" w:cs="Times New Roman"/>
          <w:b/>
          <w:sz w:val="24"/>
          <w:szCs w:val="24"/>
          <w:lang w:eastAsia="pl-PL"/>
        </w:rPr>
        <w:t xml:space="preserve">gwarancji i </w:t>
      </w:r>
      <w:proofErr w:type="spellStart"/>
      <w:r w:rsidR="00CB2B8A">
        <w:rPr>
          <w:rFonts w:ascii="Times New Roman" w:eastAsia="Times New Roman" w:hAnsi="Times New Roman" w:cs="Times New Roman"/>
          <w:b/>
          <w:sz w:val="24"/>
          <w:szCs w:val="24"/>
          <w:lang w:eastAsia="pl-PL"/>
        </w:rPr>
        <w:t>rekojmi</w:t>
      </w:r>
      <w:proofErr w:type="spellEnd"/>
    </w:p>
    <w:p w14:paraId="6F2D96B6" w14:textId="3BA6E75E" w:rsidR="00CB2B8A" w:rsidRPr="00CB2B8A" w:rsidRDefault="001A68A4" w:rsidP="00CB2B8A">
      <w:pPr>
        <w:pStyle w:val="Akapitzlist"/>
        <w:numPr>
          <w:ilvl w:val="3"/>
          <w:numId w:val="9"/>
        </w:numPr>
        <w:ind w:left="360"/>
        <w:rPr>
          <w:sz w:val="24"/>
          <w:szCs w:val="24"/>
        </w:rPr>
      </w:pPr>
      <w:r w:rsidRPr="00CB2B8A">
        <w:rPr>
          <w:b/>
          <w:sz w:val="24"/>
          <w:szCs w:val="24"/>
        </w:rPr>
        <w:t>W</w:t>
      </w:r>
      <w:r w:rsidR="00CB2B8A">
        <w:rPr>
          <w:b/>
          <w:sz w:val="24"/>
          <w:szCs w:val="24"/>
        </w:rPr>
        <w:t xml:space="preserve">ykonawca </w:t>
      </w:r>
      <w:r w:rsidR="00CB2B8A" w:rsidRPr="00CB2B8A">
        <w:rPr>
          <w:bCs/>
          <w:sz w:val="24"/>
          <w:szCs w:val="24"/>
        </w:rPr>
        <w:t>udziela</w:t>
      </w:r>
      <w:r w:rsidR="00CB2B8A">
        <w:rPr>
          <w:b/>
          <w:sz w:val="24"/>
          <w:szCs w:val="24"/>
        </w:rPr>
        <w:t xml:space="preserve"> Zamawiającemu </w:t>
      </w:r>
      <w:r w:rsidR="00CB2B8A">
        <w:rPr>
          <w:bCs/>
          <w:sz w:val="24"/>
          <w:szCs w:val="24"/>
        </w:rPr>
        <w:t>…………. miesięcy gwarancji na zrealizowany przedmiot umowy.</w:t>
      </w:r>
    </w:p>
    <w:p w14:paraId="0374AB15" w14:textId="2E7A52DB" w:rsidR="00CB2B8A" w:rsidRPr="00CB2B8A" w:rsidRDefault="00CB2B8A" w:rsidP="00CB2B8A">
      <w:pPr>
        <w:pStyle w:val="Akapitzlist"/>
        <w:numPr>
          <w:ilvl w:val="3"/>
          <w:numId w:val="9"/>
        </w:numPr>
        <w:ind w:left="360"/>
        <w:rPr>
          <w:sz w:val="24"/>
          <w:szCs w:val="24"/>
        </w:rPr>
      </w:pPr>
      <w:r>
        <w:rPr>
          <w:b/>
          <w:sz w:val="24"/>
          <w:szCs w:val="24"/>
        </w:rPr>
        <w:t>W</w:t>
      </w:r>
      <w:r w:rsidR="001A68A4" w:rsidRPr="00CB2B8A">
        <w:rPr>
          <w:b/>
          <w:sz w:val="24"/>
          <w:szCs w:val="24"/>
        </w:rPr>
        <w:t>ykonawca</w:t>
      </w:r>
      <w:r w:rsidR="001A68A4" w:rsidRPr="00CB2B8A">
        <w:rPr>
          <w:sz w:val="24"/>
          <w:szCs w:val="24"/>
        </w:rPr>
        <w:t xml:space="preserve"> udziela </w:t>
      </w:r>
      <w:r w:rsidR="001A68A4" w:rsidRPr="00CB2B8A">
        <w:rPr>
          <w:b/>
          <w:sz w:val="24"/>
          <w:szCs w:val="24"/>
        </w:rPr>
        <w:t xml:space="preserve">Zamawiającemu </w:t>
      </w:r>
      <w:r w:rsidR="001A68A4" w:rsidRPr="00CB2B8A">
        <w:rPr>
          <w:sz w:val="24"/>
          <w:szCs w:val="24"/>
        </w:rPr>
        <w:t>rękojmi w pełnym zakresie przedmiotu niniejszej umowy na okres 5 lat.</w:t>
      </w:r>
    </w:p>
    <w:p w14:paraId="02027028" w14:textId="0B633664" w:rsidR="001A68A4" w:rsidRPr="00CB2B8A" w:rsidRDefault="001A68A4" w:rsidP="00CB2B8A">
      <w:pPr>
        <w:pStyle w:val="Akapitzlist"/>
        <w:numPr>
          <w:ilvl w:val="3"/>
          <w:numId w:val="9"/>
        </w:numPr>
        <w:ind w:left="360"/>
        <w:rPr>
          <w:bCs/>
          <w:sz w:val="24"/>
          <w:szCs w:val="24"/>
        </w:rPr>
      </w:pPr>
      <w:r w:rsidRPr="00CB2B8A">
        <w:rPr>
          <w:bCs/>
          <w:sz w:val="24"/>
          <w:szCs w:val="24"/>
        </w:rPr>
        <w:t xml:space="preserve">Okres rękojmi biegnie od daty podpisania bezusterkowego (nie zawierającego wad) protokołu odbioru końcowego i </w:t>
      </w:r>
      <w:r w:rsidRPr="00CB2B8A">
        <w:rPr>
          <w:sz w:val="24"/>
          <w:szCs w:val="24"/>
        </w:rPr>
        <w:t xml:space="preserve">podlega automatycznie wydłużeniu o czas naprawy </w:t>
      </w:r>
      <w:r w:rsidRPr="00CB2B8A">
        <w:rPr>
          <w:sz w:val="24"/>
          <w:szCs w:val="24"/>
        </w:rPr>
        <w:br/>
        <w:t>w przypadku wystąpienia wad.</w:t>
      </w:r>
    </w:p>
    <w:p w14:paraId="32954F47" w14:textId="42ACD992" w:rsidR="001A68A4" w:rsidRPr="00CB2B8A" w:rsidRDefault="001A68A4" w:rsidP="00CB2B8A">
      <w:pPr>
        <w:pStyle w:val="Akapitzlist"/>
        <w:numPr>
          <w:ilvl w:val="3"/>
          <w:numId w:val="9"/>
        </w:numPr>
        <w:ind w:left="360"/>
        <w:rPr>
          <w:bCs/>
          <w:sz w:val="24"/>
          <w:szCs w:val="24"/>
        </w:rPr>
      </w:pPr>
      <w:r w:rsidRPr="00CB2B8A">
        <w:rPr>
          <w:sz w:val="24"/>
          <w:szCs w:val="24"/>
        </w:rPr>
        <w:t xml:space="preserve">W okresie rękojmi na roboty budowlane </w:t>
      </w:r>
      <w:r w:rsidRPr="00CB2B8A">
        <w:rPr>
          <w:b/>
          <w:sz w:val="24"/>
          <w:szCs w:val="24"/>
        </w:rPr>
        <w:t>Wykonawca</w:t>
      </w:r>
      <w:r w:rsidRPr="00CB2B8A">
        <w:rPr>
          <w:sz w:val="24"/>
          <w:szCs w:val="24"/>
        </w:rPr>
        <w:t xml:space="preserve"> zobowiązuje się do bezpłatnego usunięcia wad w terminie wyznaczonym przez </w:t>
      </w:r>
      <w:r w:rsidRPr="00CB2B8A">
        <w:rPr>
          <w:b/>
          <w:sz w:val="24"/>
          <w:szCs w:val="24"/>
        </w:rPr>
        <w:t>Zamawiającego</w:t>
      </w:r>
      <w:r w:rsidRPr="00CB2B8A">
        <w:rPr>
          <w:sz w:val="24"/>
          <w:szCs w:val="24"/>
        </w:rPr>
        <w:t xml:space="preserve">, przy czym wyznaczony termin nie może być krótszy niż 7 dni. Okres usuwania wady przez </w:t>
      </w:r>
      <w:r w:rsidRPr="00CB2B8A">
        <w:rPr>
          <w:b/>
          <w:sz w:val="24"/>
          <w:szCs w:val="24"/>
        </w:rPr>
        <w:t>Wykonawcę</w:t>
      </w:r>
      <w:r w:rsidRPr="00CB2B8A">
        <w:rPr>
          <w:sz w:val="24"/>
          <w:szCs w:val="24"/>
        </w:rPr>
        <w:t xml:space="preserve"> liczony jest od daty otrzymania od </w:t>
      </w:r>
      <w:r w:rsidRPr="00CB2B8A">
        <w:rPr>
          <w:b/>
          <w:sz w:val="24"/>
          <w:szCs w:val="24"/>
        </w:rPr>
        <w:t>Zamawiającego</w:t>
      </w:r>
      <w:r w:rsidRPr="00CB2B8A">
        <w:rPr>
          <w:sz w:val="24"/>
          <w:szCs w:val="24"/>
        </w:rPr>
        <w:t xml:space="preserve"> pisemnego wezwania (list, faks).</w:t>
      </w:r>
      <w:r w:rsidRPr="00CB2B8A">
        <w:rPr>
          <w:bCs/>
          <w:sz w:val="24"/>
          <w:szCs w:val="24"/>
        </w:rPr>
        <w:t xml:space="preserve"> </w:t>
      </w:r>
      <w:r w:rsidRPr="00CB2B8A">
        <w:rPr>
          <w:sz w:val="24"/>
          <w:szCs w:val="24"/>
        </w:rPr>
        <w:t>Z usunięcia wad sporządzony zostanie każdorazowo pisemny protokół.</w:t>
      </w:r>
    </w:p>
    <w:p w14:paraId="250F18BC" w14:textId="0FC03CC3" w:rsidR="001A68A4" w:rsidRPr="00CB2B8A" w:rsidRDefault="001A68A4" w:rsidP="00CB2B8A">
      <w:pPr>
        <w:pStyle w:val="Akapitzlist"/>
        <w:numPr>
          <w:ilvl w:val="3"/>
          <w:numId w:val="9"/>
        </w:numPr>
        <w:ind w:left="360"/>
        <w:rPr>
          <w:sz w:val="24"/>
          <w:szCs w:val="24"/>
        </w:rPr>
      </w:pPr>
      <w:r w:rsidRPr="00CB2B8A">
        <w:rPr>
          <w:sz w:val="24"/>
          <w:szCs w:val="24"/>
        </w:rPr>
        <w:t xml:space="preserve">Jeżeli </w:t>
      </w:r>
      <w:r w:rsidRPr="00CB2B8A">
        <w:rPr>
          <w:b/>
          <w:sz w:val="24"/>
          <w:szCs w:val="24"/>
        </w:rPr>
        <w:t>Wykonawca</w:t>
      </w:r>
      <w:r w:rsidRPr="00CB2B8A">
        <w:rPr>
          <w:sz w:val="24"/>
          <w:szCs w:val="24"/>
        </w:rPr>
        <w:t xml:space="preserve"> nie usunie wad w wyznaczonym przez </w:t>
      </w:r>
      <w:r w:rsidRPr="00CB2B8A">
        <w:rPr>
          <w:b/>
          <w:sz w:val="24"/>
          <w:szCs w:val="24"/>
        </w:rPr>
        <w:t>Zamawiającego</w:t>
      </w:r>
      <w:r w:rsidRPr="00CB2B8A">
        <w:rPr>
          <w:sz w:val="24"/>
          <w:szCs w:val="24"/>
        </w:rPr>
        <w:t xml:space="preserve"> terminie, </w:t>
      </w:r>
      <w:r w:rsidRPr="00CB2B8A">
        <w:rPr>
          <w:sz w:val="24"/>
          <w:szCs w:val="24"/>
        </w:rPr>
        <w:br/>
        <w:t xml:space="preserve">o którym mowa w ust. 3, to </w:t>
      </w:r>
      <w:r w:rsidRPr="00CB2B8A">
        <w:rPr>
          <w:b/>
          <w:sz w:val="24"/>
          <w:szCs w:val="24"/>
        </w:rPr>
        <w:t xml:space="preserve">Zamawiający </w:t>
      </w:r>
      <w:r w:rsidRPr="00CB2B8A">
        <w:rPr>
          <w:sz w:val="24"/>
          <w:szCs w:val="24"/>
        </w:rPr>
        <w:t xml:space="preserve">może zlecić usunięcie wad stronie trzeciej </w:t>
      </w:r>
      <w:r w:rsidRPr="00CB2B8A">
        <w:rPr>
          <w:sz w:val="24"/>
          <w:szCs w:val="24"/>
        </w:rPr>
        <w:br/>
        <w:t xml:space="preserve">na koszt </w:t>
      </w:r>
      <w:r w:rsidRPr="00CB2B8A">
        <w:rPr>
          <w:b/>
          <w:sz w:val="24"/>
          <w:szCs w:val="24"/>
        </w:rPr>
        <w:t>Wykonawcy</w:t>
      </w:r>
      <w:r w:rsidRPr="00CB2B8A">
        <w:rPr>
          <w:sz w:val="24"/>
          <w:szCs w:val="24"/>
        </w:rPr>
        <w:t xml:space="preserve"> korzystając z zabezpieczenia należytego wykonania umowy </w:t>
      </w:r>
      <w:r w:rsidRPr="00CB2B8A">
        <w:rPr>
          <w:sz w:val="24"/>
          <w:szCs w:val="24"/>
        </w:rPr>
        <w:br/>
        <w:t>o którym mowa w §10 ust. 2 pkt 2, zachowując prawa wynikające z rękojmi za wady.</w:t>
      </w:r>
    </w:p>
    <w:p w14:paraId="4F34A8C8" w14:textId="77777777" w:rsidR="001A68A4" w:rsidRPr="00CB2B8A" w:rsidRDefault="001A68A4" w:rsidP="00CB2B8A">
      <w:pPr>
        <w:pStyle w:val="Akapitzlist"/>
        <w:numPr>
          <w:ilvl w:val="0"/>
          <w:numId w:val="17"/>
        </w:numPr>
        <w:ind w:left="0"/>
        <w:rPr>
          <w:sz w:val="24"/>
          <w:szCs w:val="24"/>
        </w:rPr>
      </w:pPr>
      <w:r w:rsidRPr="00CB2B8A">
        <w:rPr>
          <w:sz w:val="24"/>
          <w:szCs w:val="24"/>
        </w:rPr>
        <w:lastRenderedPageBreak/>
        <w:t xml:space="preserve">Powyższe nie zwalnia </w:t>
      </w:r>
      <w:r w:rsidRPr="00CB2B8A">
        <w:rPr>
          <w:b/>
          <w:sz w:val="24"/>
          <w:szCs w:val="24"/>
        </w:rPr>
        <w:t>Wykonawcy</w:t>
      </w:r>
      <w:r w:rsidRPr="00CB2B8A">
        <w:rPr>
          <w:sz w:val="24"/>
          <w:szCs w:val="24"/>
        </w:rPr>
        <w:t xml:space="preserve"> z obowiązku zapłaty kar umownych określonych </w:t>
      </w:r>
      <w:r w:rsidRPr="00CB2B8A">
        <w:rPr>
          <w:sz w:val="24"/>
          <w:szCs w:val="24"/>
        </w:rPr>
        <w:br/>
        <w:t xml:space="preserve">w §12 ust. 2 pkt 8 umowy. </w:t>
      </w:r>
    </w:p>
    <w:p w14:paraId="3D56CA84"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6.</w:t>
      </w:r>
      <w:r w:rsidRPr="001A68A4">
        <w:rPr>
          <w:rFonts w:ascii="Times New Roman" w:eastAsia="Times New Roman" w:hAnsi="Times New Roman" w:cs="Times New Roman"/>
          <w:sz w:val="24"/>
          <w:szCs w:val="24"/>
          <w:lang w:eastAsia="pl-PL"/>
        </w:rPr>
        <w:tab/>
        <w:t xml:space="preserve">Przed zakończeniem okresu rękojmi oraz po usunięciu ujawnionych w tym czasie wad, strony umowy spiszą protokół ostatecznego odbioru zadania. </w:t>
      </w:r>
    </w:p>
    <w:p w14:paraId="45A4007F" w14:textId="77777777" w:rsidR="001A68A4" w:rsidRPr="001A68A4" w:rsidRDefault="001A68A4" w:rsidP="001A68A4">
      <w:pPr>
        <w:spacing w:after="0" w:line="240" w:lineRule="auto"/>
        <w:ind w:left="567" w:hanging="567"/>
        <w:jc w:val="both"/>
        <w:rPr>
          <w:rFonts w:ascii="Times New Roman" w:eastAsia="Times New Roman" w:hAnsi="Times New Roman" w:cs="Times New Roman"/>
          <w:bCs/>
          <w:sz w:val="24"/>
          <w:szCs w:val="24"/>
          <w:lang w:eastAsia="pl-PL"/>
        </w:rPr>
      </w:pPr>
      <w:r w:rsidRPr="001A68A4">
        <w:rPr>
          <w:rFonts w:ascii="Times New Roman" w:eastAsia="Times New Roman" w:hAnsi="Times New Roman" w:cs="Times New Roman"/>
          <w:sz w:val="24"/>
          <w:szCs w:val="24"/>
          <w:lang w:eastAsia="pl-PL"/>
        </w:rPr>
        <w:t>7.</w:t>
      </w:r>
      <w:r w:rsidRPr="001A68A4">
        <w:rPr>
          <w:rFonts w:ascii="Times New Roman" w:eastAsia="Times New Roman" w:hAnsi="Times New Roman" w:cs="Times New Roman"/>
          <w:sz w:val="24"/>
          <w:szCs w:val="24"/>
          <w:lang w:eastAsia="pl-PL"/>
        </w:rPr>
        <w:tab/>
        <w:t>Okres rękojmi za wady wynosi 5 lat od daty podpisania bezusterkowego (nie zawierającego wad) protokołu odbioru końcowego.</w:t>
      </w:r>
    </w:p>
    <w:p w14:paraId="3FB3DA1C"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8.</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odpowiada za wady w wykonaniu przedmiotu umowy również po okresie rękojmi, jeżeli </w:t>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zawiadomi </w:t>
      </w:r>
      <w:r w:rsidRPr="001A68A4">
        <w:rPr>
          <w:rFonts w:ascii="Times New Roman" w:eastAsia="Times New Roman" w:hAnsi="Times New Roman" w:cs="Times New Roman"/>
          <w:b/>
          <w:sz w:val="24"/>
          <w:szCs w:val="24"/>
          <w:lang w:eastAsia="pl-PL"/>
        </w:rPr>
        <w:t xml:space="preserve">Wykonawcę </w:t>
      </w:r>
      <w:r w:rsidRPr="001A68A4">
        <w:rPr>
          <w:rFonts w:ascii="Times New Roman" w:eastAsia="Times New Roman" w:hAnsi="Times New Roman" w:cs="Times New Roman"/>
          <w:sz w:val="24"/>
          <w:szCs w:val="24"/>
          <w:lang w:eastAsia="pl-PL"/>
        </w:rPr>
        <w:t>o wadzie przed upływem okresu rękojmi.</w:t>
      </w:r>
    </w:p>
    <w:p w14:paraId="71C33312"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9.</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oświadcza, że oferta na podstawie której dokonano wyboru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realizującego zamówienie w przedmiocie niniejszej umowy została tak skalkulowana przez </w:t>
      </w:r>
      <w:r w:rsidRPr="001A68A4">
        <w:rPr>
          <w:rFonts w:ascii="Times New Roman" w:eastAsia="Times New Roman" w:hAnsi="Times New Roman" w:cs="Times New Roman"/>
          <w:b/>
          <w:sz w:val="24"/>
          <w:szCs w:val="24"/>
          <w:lang w:eastAsia="pl-PL"/>
        </w:rPr>
        <w:t>Wykonawcę</w:t>
      </w:r>
      <w:r w:rsidRPr="001A68A4">
        <w:rPr>
          <w:rFonts w:ascii="Times New Roman" w:eastAsia="Times New Roman" w:hAnsi="Times New Roman" w:cs="Times New Roman"/>
          <w:sz w:val="24"/>
          <w:szCs w:val="24"/>
          <w:lang w:eastAsia="pl-PL"/>
        </w:rPr>
        <w:t xml:space="preserve">, że </w:t>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w okresie obowiązywania rękojmi nie będzie ponosił żadnych kosztów z tytułu napraw bądź wymiany niesprawnych elementów zamówienia, za wyjątkiem elementów oświetlenia (żarówki, świetlówki itp.) lub elementów podlegających normalnemu zużyciu, o którym dowodzą dokumenty odbiorowe producentów. Koszty napraw lub wymian elementów zamówienia obciążają każdorazowo </w:t>
      </w:r>
      <w:r w:rsidRPr="001A68A4">
        <w:rPr>
          <w:rFonts w:ascii="Times New Roman" w:eastAsia="Times New Roman" w:hAnsi="Times New Roman" w:cs="Times New Roman"/>
          <w:b/>
          <w:sz w:val="24"/>
          <w:szCs w:val="24"/>
          <w:lang w:eastAsia="pl-PL"/>
        </w:rPr>
        <w:t>Wykonawcę</w:t>
      </w:r>
      <w:r w:rsidRPr="001A68A4">
        <w:rPr>
          <w:rFonts w:ascii="Times New Roman" w:eastAsia="Times New Roman" w:hAnsi="Times New Roman" w:cs="Times New Roman"/>
          <w:sz w:val="24"/>
          <w:szCs w:val="24"/>
          <w:lang w:eastAsia="pl-PL"/>
        </w:rPr>
        <w:t>.</w:t>
      </w:r>
    </w:p>
    <w:p w14:paraId="688B1DA4"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10.</w:t>
      </w:r>
      <w:r w:rsidRPr="001A68A4">
        <w:rPr>
          <w:rFonts w:ascii="Times New Roman" w:eastAsia="Times New Roman" w:hAnsi="Times New Roman" w:cs="Times New Roman"/>
          <w:sz w:val="24"/>
          <w:szCs w:val="24"/>
          <w:lang w:eastAsia="pl-PL"/>
        </w:rPr>
        <w:tab/>
        <w:t xml:space="preserve">W zakresie elementów i urządzeń zamówienia podlegających bieżącemu utrzymaniu </w:t>
      </w:r>
      <w:r w:rsidRPr="001A68A4">
        <w:rPr>
          <w:rFonts w:ascii="Times New Roman" w:eastAsia="Times New Roman" w:hAnsi="Times New Roman" w:cs="Times New Roman"/>
          <w:sz w:val="24"/>
          <w:szCs w:val="24"/>
          <w:lang w:eastAsia="pl-PL"/>
        </w:rPr>
        <w:br/>
        <w:t xml:space="preserve">i stałej konserwacji, zgodnie z wymaganiami producentów tych urządzeń, </w:t>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przed zakończeniem realizacji zamówienia przedstawi </w:t>
      </w:r>
      <w:r w:rsidRPr="001A68A4">
        <w:rPr>
          <w:rFonts w:ascii="Times New Roman" w:eastAsia="Times New Roman" w:hAnsi="Times New Roman" w:cs="Times New Roman"/>
          <w:b/>
          <w:sz w:val="24"/>
          <w:szCs w:val="24"/>
          <w:lang w:eastAsia="pl-PL"/>
        </w:rPr>
        <w:t>Zamawiającemu</w:t>
      </w:r>
      <w:r w:rsidRPr="001A68A4">
        <w:rPr>
          <w:rFonts w:ascii="Times New Roman" w:eastAsia="Times New Roman" w:hAnsi="Times New Roman" w:cs="Times New Roman"/>
          <w:sz w:val="24"/>
          <w:szCs w:val="24"/>
          <w:lang w:eastAsia="pl-PL"/>
        </w:rPr>
        <w:t xml:space="preserve"> w formie pisemnej zestawienie tych elementów i urządzeń oraz nazwy firm z którymi </w:t>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winien zawrzeć umowy stałej konserwacji na okres rękojmi dla jej utrzymania przez </w:t>
      </w:r>
      <w:r w:rsidRPr="001A68A4">
        <w:rPr>
          <w:rFonts w:ascii="Times New Roman" w:eastAsia="Times New Roman" w:hAnsi="Times New Roman" w:cs="Times New Roman"/>
          <w:b/>
          <w:sz w:val="24"/>
          <w:szCs w:val="24"/>
          <w:lang w:eastAsia="pl-PL"/>
        </w:rPr>
        <w:t>Wykonawcę</w:t>
      </w:r>
      <w:r w:rsidRPr="001A68A4">
        <w:rPr>
          <w:rFonts w:ascii="Times New Roman" w:eastAsia="Times New Roman" w:hAnsi="Times New Roman" w:cs="Times New Roman"/>
          <w:sz w:val="24"/>
          <w:szCs w:val="24"/>
          <w:lang w:eastAsia="pl-PL"/>
        </w:rPr>
        <w:t xml:space="preserve"> względem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w:t>
      </w:r>
    </w:p>
    <w:p w14:paraId="3BFD1031" w14:textId="77777777" w:rsidR="001A68A4" w:rsidRPr="001A68A4" w:rsidRDefault="001A68A4" w:rsidP="001A68A4">
      <w:pPr>
        <w:tabs>
          <w:tab w:val="num" w:pos="-1843"/>
        </w:tabs>
        <w:spacing w:after="0" w:line="240" w:lineRule="auto"/>
        <w:ind w:left="567" w:hanging="567"/>
        <w:jc w:val="both"/>
        <w:rPr>
          <w:rFonts w:ascii="Times New Roman" w:eastAsia="Times New Roman" w:hAnsi="Times New Roman" w:cs="Times New Roman"/>
          <w:sz w:val="24"/>
          <w:szCs w:val="24"/>
          <w:lang w:eastAsia="pl-PL"/>
        </w:rPr>
      </w:pPr>
    </w:p>
    <w:p w14:paraId="76630C0D"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§12</w:t>
      </w:r>
    </w:p>
    <w:p w14:paraId="50D25046"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Kary umowne</w:t>
      </w:r>
    </w:p>
    <w:p w14:paraId="2F5E6985"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ar-SA"/>
        </w:rPr>
      </w:pPr>
      <w:r w:rsidRPr="001A68A4">
        <w:rPr>
          <w:rFonts w:ascii="Times New Roman" w:eastAsia="Times New Roman" w:hAnsi="Times New Roman" w:cs="Times New Roman"/>
          <w:sz w:val="24"/>
          <w:szCs w:val="24"/>
          <w:lang w:eastAsia="ar-SA"/>
        </w:rPr>
        <w:t>1.</w:t>
      </w:r>
      <w:r w:rsidRPr="001A68A4">
        <w:rPr>
          <w:rFonts w:ascii="Times New Roman" w:eastAsia="Times New Roman" w:hAnsi="Times New Roman" w:cs="Times New Roman"/>
          <w:sz w:val="24"/>
          <w:szCs w:val="24"/>
          <w:lang w:eastAsia="ar-SA"/>
        </w:rPr>
        <w:tab/>
        <w:t>Strony postanawiają, iż obowiązującą je formę odszkodowania za nie wykonanie lub nienależyte wykonanie umowy stanowią kary umowne.</w:t>
      </w:r>
    </w:p>
    <w:p w14:paraId="0AECFBC6"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ar-SA"/>
        </w:rPr>
      </w:pPr>
      <w:r w:rsidRPr="001A68A4">
        <w:rPr>
          <w:rFonts w:ascii="Times New Roman" w:eastAsia="Times New Roman" w:hAnsi="Times New Roman" w:cs="Times New Roman"/>
          <w:sz w:val="24"/>
          <w:szCs w:val="24"/>
          <w:lang w:eastAsia="ar-SA"/>
        </w:rPr>
        <w:t>2.</w:t>
      </w:r>
      <w:r w:rsidRPr="001A68A4">
        <w:rPr>
          <w:rFonts w:ascii="Times New Roman" w:eastAsia="Times New Roman" w:hAnsi="Times New Roman" w:cs="Times New Roman"/>
          <w:sz w:val="24"/>
          <w:szCs w:val="24"/>
          <w:lang w:eastAsia="ar-SA"/>
        </w:rPr>
        <w:tab/>
        <w:t xml:space="preserve">Kary te </w:t>
      </w:r>
      <w:r w:rsidRPr="001A68A4">
        <w:rPr>
          <w:rFonts w:ascii="Times New Roman" w:eastAsia="Times New Roman" w:hAnsi="Times New Roman" w:cs="Times New Roman"/>
          <w:b/>
          <w:sz w:val="24"/>
          <w:szCs w:val="24"/>
          <w:lang w:eastAsia="ar-SA"/>
        </w:rPr>
        <w:t>Wykonawca</w:t>
      </w:r>
      <w:r w:rsidRPr="001A68A4">
        <w:rPr>
          <w:rFonts w:ascii="Times New Roman" w:eastAsia="Times New Roman" w:hAnsi="Times New Roman" w:cs="Times New Roman"/>
          <w:sz w:val="24"/>
          <w:szCs w:val="24"/>
          <w:lang w:eastAsia="ar-SA"/>
        </w:rPr>
        <w:t xml:space="preserve"> zapłaci </w:t>
      </w:r>
      <w:r w:rsidRPr="001A68A4">
        <w:rPr>
          <w:rFonts w:ascii="Times New Roman" w:eastAsia="Times New Roman" w:hAnsi="Times New Roman" w:cs="Times New Roman"/>
          <w:b/>
          <w:sz w:val="24"/>
          <w:szCs w:val="24"/>
          <w:lang w:eastAsia="ar-SA"/>
        </w:rPr>
        <w:t>Zamawiającemu</w:t>
      </w:r>
      <w:r w:rsidRPr="001A68A4">
        <w:rPr>
          <w:rFonts w:ascii="Times New Roman" w:eastAsia="Times New Roman" w:hAnsi="Times New Roman" w:cs="Times New Roman"/>
          <w:sz w:val="24"/>
          <w:szCs w:val="24"/>
          <w:lang w:eastAsia="ar-SA"/>
        </w:rPr>
        <w:t xml:space="preserve"> w następujących wypadkach </w:t>
      </w:r>
      <w:r w:rsidRPr="001A68A4">
        <w:rPr>
          <w:rFonts w:ascii="Times New Roman" w:eastAsia="Times New Roman" w:hAnsi="Times New Roman" w:cs="Times New Roman"/>
          <w:sz w:val="24"/>
          <w:szCs w:val="24"/>
          <w:lang w:eastAsia="ar-SA"/>
        </w:rPr>
        <w:br/>
        <w:t>i wysokościach:</w:t>
      </w:r>
    </w:p>
    <w:p w14:paraId="40838E08" w14:textId="22EA9C1E"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w:t>
      </w:r>
      <w:r w:rsidRPr="001A68A4">
        <w:rPr>
          <w:rFonts w:ascii="Times New Roman" w:eastAsia="Times New Roman" w:hAnsi="Times New Roman" w:cs="Times New Roman"/>
          <w:sz w:val="24"/>
          <w:szCs w:val="24"/>
          <w:lang w:eastAsia="pl-PL"/>
        </w:rPr>
        <w:tab/>
        <w:t xml:space="preserve">za </w:t>
      </w:r>
      <w:r w:rsidR="003E467F">
        <w:rPr>
          <w:rFonts w:ascii="Times New Roman" w:eastAsia="Times New Roman" w:hAnsi="Times New Roman" w:cs="Times New Roman"/>
          <w:sz w:val="24"/>
          <w:szCs w:val="24"/>
          <w:lang w:eastAsia="pl-PL"/>
        </w:rPr>
        <w:t>zwłokę</w:t>
      </w:r>
      <w:r w:rsidRPr="001A68A4">
        <w:rPr>
          <w:rFonts w:ascii="Times New Roman" w:eastAsia="Times New Roman" w:hAnsi="Times New Roman" w:cs="Times New Roman"/>
          <w:sz w:val="24"/>
          <w:szCs w:val="24"/>
          <w:lang w:eastAsia="pl-PL"/>
        </w:rPr>
        <w:t xml:space="preserve"> w rozpoczęciu robót po przekazaniu placu budowy w stosunku do terminu, o którym mowa w § 2 ust. 3 w wysokości </w:t>
      </w:r>
      <w:r w:rsidR="000B1BE3" w:rsidRPr="00581299">
        <w:rPr>
          <w:rFonts w:ascii="Times New Roman" w:eastAsia="Times New Roman" w:hAnsi="Times New Roman" w:cs="Times New Roman"/>
          <w:sz w:val="24"/>
          <w:szCs w:val="24"/>
          <w:highlight w:val="yellow"/>
          <w:lang w:eastAsia="pl-PL"/>
        </w:rPr>
        <w:t>…………….</w:t>
      </w:r>
      <w:r w:rsidRPr="00581299">
        <w:rPr>
          <w:rFonts w:ascii="Times New Roman" w:eastAsia="Times New Roman" w:hAnsi="Times New Roman" w:cs="Times New Roman"/>
          <w:sz w:val="24"/>
          <w:szCs w:val="24"/>
          <w:highlight w:val="yellow"/>
          <w:lang w:eastAsia="pl-PL"/>
        </w:rPr>
        <w:t>,</w:t>
      </w:r>
      <w:r w:rsidR="003E467F">
        <w:rPr>
          <w:rFonts w:ascii="Times New Roman" w:eastAsia="Times New Roman" w:hAnsi="Times New Roman" w:cs="Times New Roman"/>
          <w:sz w:val="24"/>
          <w:szCs w:val="24"/>
          <w:lang w:eastAsia="pl-PL"/>
        </w:rPr>
        <w:t>00 zł za każdy dzień zwłoki</w:t>
      </w:r>
      <w:r w:rsidRPr="001A68A4">
        <w:rPr>
          <w:rFonts w:ascii="Times New Roman" w:eastAsia="Times New Roman" w:hAnsi="Times New Roman" w:cs="Times New Roman"/>
          <w:sz w:val="24"/>
          <w:szCs w:val="24"/>
          <w:lang w:eastAsia="pl-PL"/>
        </w:rPr>
        <w:t>,</w:t>
      </w:r>
    </w:p>
    <w:p w14:paraId="11EC9E1A" w14:textId="19B3A6C6"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2)</w:t>
      </w:r>
      <w:r w:rsidRPr="001A68A4">
        <w:rPr>
          <w:rFonts w:ascii="Times New Roman" w:eastAsia="Times New Roman" w:hAnsi="Times New Roman" w:cs="Times New Roman"/>
          <w:sz w:val="24"/>
          <w:szCs w:val="24"/>
          <w:lang w:eastAsia="pl-PL"/>
        </w:rPr>
        <w:tab/>
        <w:t xml:space="preserve">za nie dojście do skutku, z przyczyn dotyczących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zgłoszonego przez </w:t>
      </w:r>
      <w:r w:rsidRPr="001A68A4">
        <w:rPr>
          <w:rFonts w:ascii="Times New Roman" w:eastAsia="Times New Roman" w:hAnsi="Times New Roman" w:cs="Times New Roman"/>
          <w:b/>
          <w:sz w:val="24"/>
          <w:szCs w:val="24"/>
          <w:lang w:eastAsia="pl-PL"/>
        </w:rPr>
        <w:t>Wykonawcę</w:t>
      </w:r>
      <w:r w:rsidRPr="001A68A4">
        <w:rPr>
          <w:rFonts w:ascii="Times New Roman" w:eastAsia="Times New Roman" w:hAnsi="Times New Roman" w:cs="Times New Roman"/>
          <w:sz w:val="24"/>
          <w:szCs w:val="24"/>
          <w:lang w:eastAsia="pl-PL"/>
        </w:rPr>
        <w:t xml:space="preserve">, odbioru robót </w:t>
      </w:r>
      <w:r w:rsidR="000B1BE3" w:rsidRPr="00581299">
        <w:rPr>
          <w:rFonts w:ascii="Times New Roman" w:eastAsia="Times New Roman" w:hAnsi="Times New Roman" w:cs="Times New Roman"/>
          <w:sz w:val="24"/>
          <w:szCs w:val="24"/>
          <w:highlight w:val="yellow"/>
          <w:lang w:eastAsia="pl-PL"/>
        </w:rPr>
        <w:t>…………….</w:t>
      </w:r>
      <w:r w:rsidRPr="00581299">
        <w:rPr>
          <w:rFonts w:ascii="Times New Roman" w:eastAsia="Times New Roman" w:hAnsi="Times New Roman" w:cs="Times New Roman"/>
          <w:sz w:val="24"/>
          <w:szCs w:val="24"/>
          <w:highlight w:val="yellow"/>
          <w:lang w:eastAsia="pl-PL"/>
        </w:rPr>
        <w:t>,</w:t>
      </w:r>
      <w:r w:rsidRPr="001A68A4">
        <w:rPr>
          <w:rFonts w:ascii="Times New Roman" w:eastAsia="Times New Roman" w:hAnsi="Times New Roman" w:cs="Times New Roman"/>
          <w:sz w:val="24"/>
          <w:szCs w:val="24"/>
          <w:lang w:eastAsia="pl-PL"/>
        </w:rPr>
        <w:t xml:space="preserve">00 zł, za każdy dzień </w:t>
      </w:r>
      <w:r w:rsidR="003E467F">
        <w:rPr>
          <w:rFonts w:ascii="Times New Roman" w:eastAsia="Times New Roman" w:hAnsi="Times New Roman" w:cs="Times New Roman"/>
          <w:sz w:val="24"/>
          <w:szCs w:val="24"/>
          <w:lang w:eastAsia="pl-PL"/>
        </w:rPr>
        <w:t>zwłoki</w:t>
      </w:r>
      <w:r w:rsidRPr="001A68A4">
        <w:rPr>
          <w:rFonts w:ascii="Times New Roman" w:eastAsia="Times New Roman" w:hAnsi="Times New Roman" w:cs="Times New Roman"/>
          <w:sz w:val="24"/>
          <w:szCs w:val="24"/>
          <w:lang w:eastAsia="pl-PL"/>
        </w:rPr>
        <w:t xml:space="preserve"> licząc od dnia odbioru wyznaczonego przez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w:t>
      </w:r>
    </w:p>
    <w:p w14:paraId="3D7A1314" w14:textId="69A51032"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3)</w:t>
      </w:r>
      <w:r w:rsidRPr="001A68A4">
        <w:rPr>
          <w:rFonts w:ascii="Times New Roman" w:eastAsia="Times New Roman" w:hAnsi="Times New Roman" w:cs="Times New Roman"/>
          <w:sz w:val="24"/>
          <w:szCs w:val="24"/>
          <w:lang w:eastAsia="pl-PL"/>
        </w:rPr>
        <w:tab/>
        <w:t xml:space="preserve">za uchybienie obowiązkowi zawarcia umowy ubezpieczenia, o którym mowa </w:t>
      </w:r>
      <w:r w:rsidRPr="001A68A4">
        <w:rPr>
          <w:rFonts w:ascii="Times New Roman" w:eastAsia="Times New Roman" w:hAnsi="Times New Roman" w:cs="Times New Roman"/>
          <w:sz w:val="24"/>
          <w:szCs w:val="24"/>
          <w:lang w:eastAsia="pl-PL"/>
        </w:rPr>
        <w:br/>
        <w:t xml:space="preserve">w §7 ust. 7 umowy w wysokości </w:t>
      </w:r>
      <w:r w:rsidR="000B1BE3" w:rsidRPr="00581299">
        <w:rPr>
          <w:rFonts w:ascii="Times New Roman" w:eastAsia="Times New Roman" w:hAnsi="Times New Roman" w:cs="Times New Roman"/>
          <w:sz w:val="24"/>
          <w:szCs w:val="24"/>
          <w:highlight w:val="yellow"/>
          <w:lang w:eastAsia="pl-PL"/>
        </w:rPr>
        <w:t>……………</w:t>
      </w:r>
      <w:r w:rsidRPr="00581299">
        <w:rPr>
          <w:rFonts w:ascii="Times New Roman" w:eastAsia="Times New Roman" w:hAnsi="Times New Roman" w:cs="Times New Roman"/>
          <w:sz w:val="24"/>
          <w:szCs w:val="24"/>
          <w:highlight w:val="yellow"/>
          <w:lang w:eastAsia="pl-PL"/>
        </w:rPr>
        <w:t>,</w:t>
      </w:r>
      <w:r w:rsidRPr="001A68A4">
        <w:rPr>
          <w:rFonts w:ascii="Times New Roman" w:eastAsia="Times New Roman" w:hAnsi="Times New Roman" w:cs="Times New Roman"/>
          <w:sz w:val="24"/>
          <w:szCs w:val="24"/>
          <w:lang w:eastAsia="pl-PL"/>
        </w:rPr>
        <w:t xml:space="preserve">00 zł, za każdy dzień opóźnienia licząc </w:t>
      </w:r>
      <w:r w:rsidRPr="001A68A4">
        <w:rPr>
          <w:rFonts w:ascii="Times New Roman" w:eastAsia="Times New Roman" w:hAnsi="Times New Roman" w:cs="Times New Roman"/>
          <w:sz w:val="24"/>
          <w:szCs w:val="24"/>
          <w:lang w:eastAsia="pl-PL"/>
        </w:rPr>
        <w:br/>
        <w:t>od dnia zakończenia obowiązywania umowy ubezpieczenia,</w:t>
      </w:r>
    </w:p>
    <w:p w14:paraId="59E334C2" w14:textId="71E4EA85"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5)</w:t>
      </w:r>
      <w:r w:rsidRPr="001A68A4">
        <w:rPr>
          <w:rFonts w:ascii="Times New Roman" w:eastAsia="Times New Roman" w:hAnsi="Times New Roman" w:cs="Times New Roman"/>
          <w:sz w:val="24"/>
          <w:szCs w:val="24"/>
          <w:lang w:eastAsia="pl-PL"/>
        </w:rPr>
        <w:tab/>
        <w:t xml:space="preserve">za nie zrealizowanie obowiązku przedłużenia terminu ważności zabezpieczenia należytego wykonania umowy, o którym mowa w §10 ust. 3 w wysokości </w:t>
      </w:r>
      <w:r w:rsidR="00581299" w:rsidRPr="00581299">
        <w:rPr>
          <w:rFonts w:ascii="Times New Roman" w:eastAsia="Times New Roman" w:hAnsi="Times New Roman" w:cs="Times New Roman"/>
          <w:sz w:val="24"/>
          <w:szCs w:val="24"/>
          <w:highlight w:val="yellow"/>
          <w:lang w:eastAsia="pl-PL"/>
        </w:rPr>
        <w:t>……..</w:t>
      </w:r>
      <w:r w:rsidRPr="00581299">
        <w:rPr>
          <w:rFonts w:ascii="Times New Roman" w:eastAsia="Times New Roman" w:hAnsi="Times New Roman" w:cs="Times New Roman"/>
          <w:sz w:val="24"/>
          <w:szCs w:val="24"/>
          <w:highlight w:val="yellow"/>
          <w:lang w:eastAsia="pl-PL"/>
        </w:rPr>
        <w:t>,</w:t>
      </w:r>
      <w:r w:rsidRPr="001A68A4">
        <w:rPr>
          <w:rFonts w:ascii="Times New Roman" w:eastAsia="Times New Roman" w:hAnsi="Times New Roman" w:cs="Times New Roman"/>
          <w:sz w:val="24"/>
          <w:szCs w:val="24"/>
          <w:lang w:eastAsia="pl-PL"/>
        </w:rPr>
        <w:t xml:space="preserve">00 zł za każdy dzień </w:t>
      </w:r>
      <w:r w:rsidR="003E467F">
        <w:rPr>
          <w:rFonts w:ascii="Times New Roman" w:eastAsia="Times New Roman" w:hAnsi="Times New Roman" w:cs="Times New Roman"/>
          <w:sz w:val="24"/>
          <w:szCs w:val="24"/>
          <w:lang w:eastAsia="pl-PL"/>
        </w:rPr>
        <w:t>zwłoki</w:t>
      </w:r>
      <w:r w:rsidRPr="001A68A4">
        <w:rPr>
          <w:rFonts w:ascii="Times New Roman" w:eastAsia="Times New Roman" w:hAnsi="Times New Roman" w:cs="Times New Roman"/>
          <w:sz w:val="24"/>
          <w:szCs w:val="24"/>
          <w:lang w:eastAsia="pl-PL"/>
        </w:rPr>
        <w:t xml:space="preserve"> licząc od dnia upływu terminu ważności zabezpieczenia,</w:t>
      </w:r>
    </w:p>
    <w:p w14:paraId="7C6BDCC0" w14:textId="64E48DEC"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6)</w:t>
      </w:r>
      <w:r w:rsidRPr="001A68A4">
        <w:rPr>
          <w:rFonts w:ascii="Times New Roman" w:eastAsia="Times New Roman" w:hAnsi="Times New Roman" w:cs="Times New Roman"/>
          <w:sz w:val="24"/>
          <w:szCs w:val="24"/>
          <w:lang w:eastAsia="pl-PL"/>
        </w:rPr>
        <w:tab/>
        <w:t xml:space="preserve">za </w:t>
      </w:r>
      <w:r w:rsidR="003E467F">
        <w:rPr>
          <w:rFonts w:ascii="Times New Roman" w:eastAsia="Times New Roman" w:hAnsi="Times New Roman" w:cs="Times New Roman"/>
          <w:sz w:val="24"/>
          <w:szCs w:val="24"/>
          <w:lang w:eastAsia="pl-PL"/>
        </w:rPr>
        <w:t>zwłokę</w:t>
      </w:r>
      <w:r w:rsidRPr="001A68A4">
        <w:rPr>
          <w:rFonts w:ascii="Times New Roman" w:eastAsia="Times New Roman" w:hAnsi="Times New Roman" w:cs="Times New Roman"/>
          <w:sz w:val="24"/>
          <w:szCs w:val="24"/>
          <w:lang w:eastAsia="pl-PL"/>
        </w:rPr>
        <w:t xml:space="preserve"> w realizacji poszczególnych elementów robót opisanych w §2 ust. 5 umowy w stosunku do harmonogramu rzeczowo - finansowego stanowiącego załącznik nr </w:t>
      </w:r>
      <w:r w:rsidR="000B1BE3">
        <w:rPr>
          <w:rFonts w:ascii="Times New Roman" w:eastAsia="Times New Roman" w:hAnsi="Times New Roman" w:cs="Times New Roman"/>
          <w:sz w:val="24"/>
          <w:szCs w:val="24"/>
          <w:lang w:eastAsia="pl-PL"/>
        </w:rPr>
        <w:t>3</w:t>
      </w:r>
      <w:r w:rsidRPr="001A68A4">
        <w:rPr>
          <w:rFonts w:ascii="Times New Roman" w:eastAsia="Times New Roman" w:hAnsi="Times New Roman" w:cs="Times New Roman"/>
          <w:sz w:val="24"/>
          <w:szCs w:val="24"/>
          <w:lang w:eastAsia="pl-PL"/>
        </w:rPr>
        <w:t xml:space="preserve"> do niniejszej umowy, dłuższe niż 14 dni, w wysokości 0,02% łącznego wynagrodzenia brutto, o którym mowa w §9 ust. 2 niniejszej umowy - za każdy dzień </w:t>
      </w:r>
      <w:r w:rsidR="003E467F">
        <w:rPr>
          <w:rFonts w:ascii="Times New Roman" w:eastAsia="Times New Roman" w:hAnsi="Times New Roman" w:cs="Times New Roman"/>
          <w:sz w:val="24"/>
          <w:szCs w:val="24"/>
          <w:lang w:eastAsia="pl-PL"/>
        </w:rPr>
        <w:t>zwłoki</w:t>
      </w:r>
      <w:r w:rsidRPr="001A68A4">
        <w:rPr>
          <w:rFonts w:ascii="Times New Roman" w:eastAsia="Times New Roman" w:hAnsi="Times New Roman" w:cs="Times New Roman"/>
          <w:sz w:val="24"/>
          <w:szCs w:val="24"/>
          <w:lang w:eastAsia="pl-PL"/>
        </w:rPr>
        <w:t xml:space="preserve"> powyżej 14 dni,</w:t>
      </w:r>
    </w:p>
    <w:p w14:paraId="5100AFA1" w14:textId="32C595EB"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7)</w:t>
      </w:r>
      <w:r w:rsidRPr="001A68A4">
        <w:rPr>
          <w:rFonts w:ascii="Times New Roman" w:eastAsia="Times New Roman" w:hAnsi="Times New Roman" w:cs="Times New Roman"/>
          <w:sz w:val="24"/>
          <w:szCs w:val="24"/>
          <w:lang w:eastAsia="pl-PL"/>
        </w:rPr>
        <w:tab/>
        <w:t xml:space="preserve">za </w:t>
      </w:r>
      <w:r w:rsidR="003E467F">
        <w:rPr>
          <w:rFonts w:ascii="Times New Roman" w:eastAsia="Times New Roman" w:hAnsi="Times New Roman" w:cs="Times New Roman"/>
          <w:sz w:val="24"/>
          <w:szCs w:val="24"/>
          <w:lang w:eastAsia="pl-PL"/>
        </w:rPr>
        <w:t>zwłokę</w:t>
      </w:r>
      <w:r w:rsidRPr="001A68A4">
        <w:rPr>
          <w:rFonts w:ascii="Times New Roman" w:eastAsia="Times New Roman" w:hAnsi="Times New Roman" w:cs="Times New Roman"/>
          <w:sz w:val="24"/>
          <w:szCs w:val="24"/>
          <w:lang w:eastAsia="pl-PL"/>
        </w:rPr>
        <w:t xml:space="preserve"> w wykonaniu przedmiotu umowy w wysokości 0,05% łącznego wynagrodzenia brutto, o którym mowa w §9 ust. 2 niniejszej umowy za każdy dzień </w:t>
      </w:r>
      <w:r w:rsidR="003E467F">
        <w:rPr>
          <w:rFonts w:ascii="Times New Roman" w:eastAsia="Times New Roman" w:hAnsi="Times New Roman" w:cs="Times New Roman"/>
          <w:sz w:val="24"/>
          <w:szCs w:val="24"/>
          <w:lang w:eastAsia="pl-PL"/>
        </w:rPr>
        <w:t>zwłoki</w:t>
      </w:r>
      <w:r w:rsidRPr="001A68A4">
        <w:rPr>
          <w:rFonts w:ascii="Times New Roman" w:eastAsia="Times New Roman" w:hAnsi="Times New Roman" w:cs="Times New Roman"/>
          <w:sz w:val="24"/>
          <w:szCs w:val="24"/>
          <w:lang w:eastAsia="pl-PL"/>
        </w:rPr>
        <w:t xml:space="preserve"> ponad termin ustalony w §2 ust. 2 niniejszej umowy,</w:t>
      </w:r>
    </w:p>
    <w:p w14:paraId="225E9353" w14:textId="3693D679"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lastRenderedPageBreak/>
        <w:t>8)</w:t>
      </w:r>
      <w:r w:rsidRPr="001A68A4">
        <w:rPr>
          <w:rFonts w:ascii="Times New Roman" w:eastAsia="Times New Roman" w:hAnsi="Times New Roman" w:cs="Times New Roman"/>
          <w:sz w:val="24"/>
          <w:szCs w:val="24"/>
          <w:lang w:eastAsia="pl-PL"/>
        </w:rPr>
        <w:tab/>
        <w:t xml:space="preserve">za </w:t>
      </w:r>
      <w:r w:rsidR="003E467F">
        <w:rPr>
          <w:rFonts w:ascii="Times New Roman" w:eastAsia="Times New Roman" w:hAnsi="Times New Roman" w:cs="Times New Roman"/>
          <w:sz w:val="24"/>
          <w:szCs w:val="24"/>
          <w:lang w:eastAsia="pl-PL"/>
        </w:rPr>
        <w:t>zwłokę</w:t>
      </w:r>
      <w:r w:rsidRPr="001A68A4">
        <w:rPr>
          <w:rFonts w:ascii="Times New Roman" w:eastAsia="Times New Roman" w:hAnsi="Times New Roman" w:cs="Times New Roman"/>
          <w:sz w:val="24"/>
          <w:szCs w:val="24"/>
          <w:lang w:eastAsia="pl-PL"/>
        </w:rPr>
        <w:t xml:space="preserve"> w usunięciu wad stwierdzonych przy odbiorze lub w okresie rękojmi za wady w wysokości 0,02% łącznego wynagrodzenia brutto, o którym  mowa w §9 ust. 2 niniejszej umowy za każdy dzień </w:t>
      </w:r>
      <w:r w:rsidR="003E467F">
        <w:rPr>
          <w:rFonts w:ascii="Times New Roman" w:eastAsia="Times New Roman" w:hAnsi="Times New Roman" w:cs="Times New Roman"/>
          <w:sz w:val="24"/>
          <w:szCs w:val="24"/>
          <w:lang w:eastAsia="pl-PL"/>
        </w:rPr>
        <w:t>zwłoki</w:t>
      </w:r>
      <w:r w:rsidRPr="001A68A4">
        <w:rPr>
          <w:rFonts w:ascii="Times New Roman" w:eastAsia="Times New Roman" w:hAnsi="Times New Roman" w:cs="Times New Roman"/>
          <w:sz w:val="24"/>
          <w:szCs w:val="24"/>
          <w:lang w:eastAsia="pl-PL"/>
        </w:rPr>
        <w:t xml:space="preserve"> liczony od dnia wyznaczonego przez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na usunięcie wad, przy czym termin wyznaczany na usunięcie wad nie będzie krótszy niż 7 dni kalendarzowych, </w:t>
      </w:r>
    </w:p>
    <w:p w14:paraId="214696D8"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9)</w:t>
      </w:r>
      <w:r w:rsidRPr="001A68A4">
        <w:rPr>
          <w:rFonts w:ascii="Times New Roman" w:eastAsia="Times New Roman" w:hAnsi="Times New Roman" w:cs="Times New Roman"/>
          <w:sz w:val="24"/>
          <w:szCs w:val="24"/>
          <w:lang w:eastAsia="pl-PL"/>
        </w:rPr>
        <w:tab/>
        <w:t>za brak zapłaty lub nieterminową zapłatę wynagrodzenia należnego podwykonawcom lub dalszym podwykonawcom w wysokości 0,01% łącznego wynagrodzenia brutto, o którym  mowa w §9 ust. 2 niniejszej umowy za każdy dzień opóźnienia,</w:t>
      </w:r>
    </w:p>
    <w:p w14:paraId="2C159F15" w14:textId="77777777" w:rsidR="001A68A4" w:rsidRPr="001A68A4" w:rsidRDefault="001A68A4" w:rsidP="001A68A4">
      <w:pPr>
        <w:spacing w:after="0" w:line="240" w:lineRule="auto"/>
        <w:ind w:left="993"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10)</w:t>
      </w:r>
      <w:r w:rsidRPr="001A68A4">
        <w:rPr>
          <w:rFonts w:ascii="Times New Roman" w:eastAsia="Times New Roman" w:hAnsi="Times New Roman" w:cs="Times New Roman"/>
          <w:sz w:val="24"/>
          <w:szCs w:val="24"/>
          <w:lang w:eastAsia="pl-PL"/>
        </w:rPr>
        <w:tab/>
        <w:t>za nieprzedłożenie do zaakceptowania projektu umowy o podwykonawstwo, której przedmiotem są roboty budowlane, lub projektu jej zmiany w wysokości 0,05% łącznego wynagrodzenia brutto, o którym  mowa w §9 ust. 2 niniejszej umowy,</w:t>
      </w:r>
    </w:p>
    <w:p w14:paraId="5484AE76" w14:textId="77777777" w:rsidR="001A68A4" w:rsidRPr="001A68A4" w:rsidRDefault="001A68A4" w:rsidP="001A68A4">
      <w:pPr>
        <w:spacing w:after="0" w:line="240" w:lineRule="auto"/>
        <w:ind w:left="993"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11)</w:t>
      </w:r>
      <w:r w:rsidRPr="001A68A4">
        <w:rPr>
          <w:rFonts w:ascii="Times New Roman" w:eastAsia="Times New Roman" w:hAnsi="Times New Roman" w:cs="Times New Roman"/>
          <w:sz w:val="24"/>
          <w:szCs w:val="24"/>
          <w:lang w:eastAsia="pl-PL"/>
        </w:rPr>
        <w:tab/>
        <w:t xml:space="preserve">za nieprzedłożenie poświadczonej za zgodność z oryginałem kopii umowy </w:t>
      </w:r>
      <w:r w:rsidRPr="001A68A4">
        <w:rPr>
          <w:rFonts w:ascii="Times New Roman" w:eastAsia="Times New Roman" w:hAnsi="Times New Roman" w:cs="Times New Roman"/>
          <w:sz w:val="24"/>
          <w:szCs w:val="24"/>
          <w:lang w:eastAsia="pl-PL"/>
        </w:rPr>
        <w:br/>
        <w:t>o podwykonawstwo lub jej zmiany w wysokości 0,05% łącznego wynagrodzenia brutto, o którym  mowa w §9 ust. 2 niniejszej umowy,</w:t>
      </w:r>
    </w:p>
    <w:p w14:paraId="0125C9CD" w14:textId="77777777" w:rsidR="001A68A4" w:rsidRPr="001A68A4" w:rsidRDefault="001A68A4" w:rsidP="001A68A4">
      <w:pPr>
        <w:spacing w:after="0" w:line="240" w:lineRule="auto"/>
        <w:ind w:left="993"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12)</w:t>
      </w:r>
      <w:r w:rsidRPr="001A68A4">
        <w:rPr>
          <w:rFonts w:ascii="Times New Roman" w:eastAsia="Times New Roman" w:hAnsi="Times New Roman" w:cs="Times New Roman"/>
          <w:sz w:val="24"/>
          <w:szCs w:val="24"/>
          <w:lang w:eastAsia="pl-PL"/>
        </w:rPr>
        <w:tab/>
        <w:t xml:space="preserve">za brak zmiany umowy o podwykonawstwo w zakresie terminu zapłaty </w:t>
      </w:r>
      <w:r w:rsidRPr="001A68A4">
        <w:rPr>
          <w:rFonts w:ascii="Times New Roman" w:eastAsia="Times New Roman" w:hAnsi="Times New Roman" w:cs="Times New Roman"/>
          <w:sz w:val="24"/>
          <w:szCs w:val="24"/>
          <w:lang w:eastAsia="pl-PL"/>
        </w:rPr>
        <w:br/>
        <w:t>w wysokości 0,05% łącznego wynagrodzenia brutto, o którym  mowa w §9 ust. 2 niniejszej umowy,</w:t>
      </w:r>
    </w:p>
    <w:p w14:paraId="21BB644A" w14:textId="77777777" w:rsidR="001A68A4" w:rsidRPr="001A68A4" w:rsidRDefault="001A68A4" w:rsidP="001A68A4">
      <w:pPr>
        <w:spacing w:after="0" w:line="240" w:lineRule="auto"/>
        <w:ind w:left="993"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13)</w:t>
      </w:r>
      <w:r w:rsidRPr="001A68A4">
        <w:rPr>
          <w:rFonts w:ascii="Times New Roman" w:eastAsia="Times New Roman" w:hAnsi="Times New Roman" w:cs="Times New Roman"/>
          <w:sz w:val="24"/>
          <w:szCs w:val="24"/>
          <w:lang w:eastAsia="pl-PL"/>
        </w:rPr>
        <w:tab/>
        <w:t xml:space="preserve">za odstąpienie przez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od umowy z przyczyn dotyczących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10% łącznego wynagrodzenia brutto, o którym  mowa w §9 ust. 2 niniejszej umowy.</w:t>
      </w:r>
    </w:p>
    <w:p w14:paraId="6C34C6A5" w14:textId="7BB72826" w:rsidR="001A68A4" w:rsidRPr="001A68A4" w:rsidRDefault="001A68A4" w:rsidP="001A68A4">
      <w:pPr>
        <w:spacing w:after="0" w:line="240" w:lineRule="auto"/>
        <w:ind w:left="567" w:hanging="567"/>
        <w:jc w:val="both"/>
        <w:rPr>
          <w:rFonts w:ascii="Times New Roman" w:eastAsia="Times New Roman" w:hAnsi="Times New Roman" w:cs="Times New Roman"/>
          <w:b/>
          <w:sz w:val="24"/>
          <w:szCs w:val="24"/>
          <w:lang w:eastAsia="ar-SA"/>
        </w:rPr>
      </w:pPr>
      <w:r w:rsidRPr="001A68A4">
        <w:rPr>
          <w:rFonts w:ascii="Times New Roman" w:eastAsia="Times New Roman" w:hAnsi="Times New Roman" w:cs="Times New Roman"/>
          <w:sz w:val="24"/>
          <w:szCs w:val="24"/>
          <w:lang w:eastAsia="ar-SA"/>
        </w:rPr>
        <w:t>3.</w:t>
      </w:r>
      <w:r w:rsidRPr="001A68A4">
        <w:rPr>
          <w:rFonts w:ascii="Times New Roman" w:eastAsia="Times New Roman" w:hAnsi="Times New Roman" w:cs="Times New Roman"/>
          <w:sz w:val="24"/>
          <w:szCs w:val="24"/>
          <w:lang w:eastAsia="ar-SA"/>
        </w:rPr>
        <w:tab/>
        <w:t xml:space="preserve">W przypadku odstąpienia od umowy przez </w:t>
      </w:r>
      <w:r w:rsidRPr="001A68A4">
        <w:rPr>
          <w:rFonts w:ascii="Times New Roman" w:eastAsia="Times New Roman" w:hAnsi="Times New Roman" w:cs="Times New Roman"/>
          <w:b/>
          <w:sz w:val="24"/>
          <w:szCs w:val="24"/>
          <w:lang w:eastAsia="ar-SA"/>
        </w:rPr>
        <w:t>Zamawiającego</w:t>
      </w:r>
      <w:r w:rsidRPr="001A68A4">
        <w:rPr>
          <w:rFonts w:ascii="Times New Roman" w:eastAsia="Times New Roman" w:hAnsi="Times New Roman" w:cs="Times New Roman"/>
          <w:sz w:val="24"/>
          <w:szCs w:val="24"/>
          <w:lang w:eastAsia="ar-SA"/>
        </w:rPr>
        <w:t xml:space="preserve"> na podstawie art.</w:t>
      </w:r>
      <w:r w:rsidR="00581299">
        <w:rPr>
          <w:rFonts w:ascii="Times New Roman" w:eastAsia="Times New Roman" w:hAnsi="Times New Roman" w:cs="Times New Roman"/>
          <w:sz w:val="24"/>
          <w:szCs w:val="24"/>
          <w:lang w:eastAsia="ar-SA"/>
        </w:rPr>
        <w:t>456</w:t>
      </w:r>
      <w:r w:rsidRPr="001A68A4">
        <w:rPr>
          <w:rFonts w:ascii="Times New Roman" w:eastAsia="Times New Roman" w:hAnsi="Times New Roman" w:cs="Times New Roman"/>
          <w:sz w:val="24"/>
          <w:szCs w:val="24"/>
          <w:lang w:eastAsia="ar-SA"/>
        </w:rPr>
        <w:t xml:space="preserve"> ustawy Prawo zamówień publicznych, </w:t>
      </w:r>
      <w:r w:rsidRPr="001A68A4">
        <w:rPr>
          <w:rFonts w:ascii="Times New Roman" w:eastAsia="Times New Roman" w:hAnsi="Times New Roman" w:cs="Times New Roman"/>
          <w:b/>
          <w:sz w:val="24"/>
          <w:szCs w:val="24"/>
          <w:lang w:eastAsia="ar-SA"/>
        </w:rPr>
        <w:t>Wykonawca</w:t>
      </w:r>
      <w:r w:rsidRPr="001A68A4">
        <w:rPr>
          <w:rFonts w:ascii="Times New Roman" w:eastAsia="Times New Roman" w:hAnsi="Times New Roman" w:cs="Times New Roman"/>
          <w:sz w:val="24"/>
          <w:szCs w:val="24"/>
          <w:lang w:eastAsia="ar-SA"/>
        </w:rPr>
        <w:t xml:space="preserve"> może żądać wyłącznie wynagrodzenia należnego z tytułu wykonania części umowy</w:t>
      </w:r>
      <w:r w:rsidRPr="001A68A4">
        <w:rPr>
          <w:rFonts w:ascii="Times New Roman" w:eastAsia="Times New Roman" w:hAnsi="Times New Roman" w:cs="Times New Roman"/>
          <w:b/>
          <w:sz w:val="24"/>
          <w:szCs w:val="24"/>
          <w:lang w:eastAsia="ar-SA"/>
        </w:rPr>
        <w:t xml:space="preserve"> </w:t>
      </w:r>
      <w:r w:rsidRPr="001A68A4">
        <w:rPr>
          <w:rFonts w:ascii="Times New Roman" w:eastAsia="Times New Roman" w:hAnsi="Times New Roman" w:cs="Times New Roman"/>
          <w:sz w:val="24"/>
          <w:szCs w:val="24"/>
          <w:lang w:eastAsia="ar-SA"/>
        </w:rPr>
        <w:t>i nie przysługuje mu prawo do żądania kary umownej</w:t>
      </w:r>
      <w:r w:rsidRPr="001A68A4">
        <w:rPr>
          <w:rFonts w:ascii="Times New Roman" w:eastAsia="Times New Roman" w:hAnsi="Times New Roman" w:cs="Times New Roman"/>
          <w:b/>
          <w:sz w:val="24"/>
          <w:szCs w:val="24"/>
          <w:lang w:eastAsia="ar-SA"/>
        </w:rPr>
        <w:t>.</w:t>
      </w:r>
    </w:p>
    <w:p w14:paraId="33B79B0E"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ar-SA"/>
        </w:rPr>
      </w:pPr>
      <w:r w:rsidRPr="001A68A4">
        <w:rPr>
          <w:rFonts w:ascii="Times New Roman" w:eastAsia="Times New Roman" w:hAnsi="Times New Roman" w:cs="Times New Roman"/>
          <w:sz w:val="24"/>
          <w:szCs w:val="24"/>
          <w:lang w:eastAsia="ar-SA"/>
        </w:rPr>
        <w:t>4.</w:t>
      </w:r>
      <w:r w:rsidRPr="001A68A4">
        <w:rPr>
          <w:rFonts w:ascii="Times New Roman" w:eastAsia="Times New Roman" w:hAnsi="Times New Roman" w:cs="Times New Roman"/>
          <w:sz w:val="24"/>
          <w:szCs w:val="24"/>
          <w:lang w:eastAsia="ar-SA"/>
        </w:rPr>
        <w:tab/>
        <w:t>Zamawiający zastrzega sobie prawo do dochodzenia odszkodowania uzupełniającego, przewyższającego wysokość zastrzeżonych kar umownych do wysokości rzeczywiście poniesionej szkody.</w:t>
      </w:r>
    </w:p>
    <w:p w14:paraId="734D67D9" w14:textId="77777777" w:rsidR="001A68A4" w:rsidRDefault="001A68A4" w:rsidP="001A68A4">
      <w:pPr>
        <w:spacing w:after="0" w:line="240" w:lineRule="auto"/>
        <w:ind w:left="567" w:hanging="567"/>
        <w:jc w:val="both"/>
        <w:rPr>
          <w:rFonts w:ascii="Times New Roman" w:eastAsia="Times New Roman" w:hAnsi="Times New Roman" w:cs="Times New Roman"/>
          <w:color w:val="000000"/>
          <w:sz w:val="24"/>
          <w:szCs w:val="24"/>
          <w:lang w:eastAsia="ar-SA"/>
        </w:rPr>
      </w:pPr>
      <w:r w:rsidRPr="001A68A4">
        <w:rPr>
          <w:rFonts w:ascii="Times New Roman" w:eastAsia="Times New Roman" w:hAnsi="Times New Roman" w:cs="Times New Roman"/>
          <w:color w:val="000000"/>
          <w:sz w:val="24"/>
          <w:szCs w:val="24"/>
          <w:lang w:eastAsia="ar-SA"/>
        </w:rPr>
        <w:t>5.</w:t>
      </w:r>
      <w:r w:rsidRPr="001A68A4">
        <w:rPr>
          <w:rFonts w:ascii="Times New Roman" w:eastAsia="Times New Roman" w:hAnsi="Times New Roman" w:cs="Times New Roman"/>
          <w:color w:val="000000"/>
          <w:sz w:val="24"/>
          <w:szCs w:val="24"/>
          <w:lang w:eastAsia="ar-SA"/>
        </w:rPr>
        <w:tab/>
        <w:t>Kara umowna powinna być zapłacona w terminie 14 dni od daty wystąpienia przez uprawnioną stronę z żądaniem jej zapłaty.</w:t>
      </w:r>
    </w:p>
    <w:p w14:paraId="6097A590" w14:textId="6F17F5F0" w:rsidR="003E467F" w:rsidRPr="001A68A4" w:rsidRDefault="003E467F" w:rsidP="001A68A4">
      <w:pPr>
        <w:spacing w:after="0" w:line="240" w:lineRule="auto"/>
        <w:ind w:left="567" w:hanging="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eastAsia="ar-SA"/>
        </w:rPr>
        <w:tab/>
        <w:t>Łączna wysokość kar umownych wynosi 30% wynagrodzenia określonego w §9 ust. 2 brutto.</w:t>
      </w:r>
    </w:p>
    <w:p w14:paraId="7B95DCC6" w14:textId="77777777" w:rsidR="001A68A4" w:rsidRPr="001A68A4" w:rsidRDefault="001A68A4" w:rsidP="001A68A4">
      <w:pPr>
        <w:spacing w:after="0" w:line="240" w:lineRule="auto"/>
        <w:ind w:left="567"/>
        <w:jc w:val="both"/>
        <w:rPr>
          <w:rFonts w:ascii="Times New Roman" w:eastAsia="Times New Roman" w:hAnsi="Times New Roman" w:cs="Times New Roman"/>
          <w:sz w:val="24"/>
          <w:szCs w:val="24"/>
          <w:lang w:eastAsia="pl-PL"/>
        </w:rPr>
      </w:pPr>
    </w:p>
    <w:p w14:paraId="3F439C54"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§13</w:t>
      </w:r>
    </w:p>
    <w:p w14:paraId="1FD11ADC"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Prawo odstąpienia od umowy</w:t>
      </w:r>
    </w:p>
    <w:p w14:paraId="34002351" w14:textId="1B9F1102"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może odstąpić od umowy w przypadkach przewidzianych przez Prawo zamówień publicznych - art.</w:t>
      </w:r>
      <w:r w:rsidR="00FB4AAB">
        <w:rPr>
          <w:rFonts w:ascii="Times New Roman" w:eastAsia="Times New Roman" w:hAnsi="Times New Roman" w:cs="Times New Roman"/>
          <w:sz w:val="24"/>
          <w:szCs w:val="24"/>
          <w:lang w:eastAsia="pl-PL"/>
        </w:rPr>
        <w:t>456</w:t>
      </w:r>
      <w:r w:rsidRPr="001A68A4">
        <w:rPr>
          <w:rFonts w:ascii="Times New Roman" w:eastAsia="Times New Roman" w:hAnsi="Times New Roman" w:cs="Times New Roman"/>
          <w:sz w:val="24"/>
          <w:szCs w:val="24"/>
          <w:lang w:eastAsia="pl-PL"/>
        </w:rPr>
        <w:t xml:space="preserve"> i Kodeks cywilny - art. 493,  635 i 636. </w:t>
      </w:r>
      <w:r w:rsidRPr="001A68A4">
        <w:rPr>
          <w:rFonts w:ascii="Times New Roman" w:eastAsia="Times New Roman" w:hAnsi="Times New Roman" w:cs="Times New Roman"/>
          <w:b/>
          <w:sz w:val="24"/>
          <w:szCs w:val="24"/>
          <w:lang w:eastAsia="pl-PL"/>
        </w:rPr>
        <w:t>Zamawiający</w:t>
      </w:r>
      <w:r w:rsidR="003E467F">
        <w:rPr>
          <w:rFonts w:ascii="Times New Roman" w:eastAsia="Times New Roman" w:hAnsi="Times New Roman" w:cs="Times New Roman"/>
          <w:sz w:val="24"/>
          <w:szCs w:val="24"/>
          <w:lang w:eastAsia="pl-PL"/>
        </w:rPr>
        <w:t xml:space="preserve"> może ponadto odstąpić od umowy</w:t>
      </w:r>
      <w:r w:rsidRPr="001A68A4">
        <w:rPr>
          <w:rFonts w:ascii="Times New Roman" w:eastAsia="Times New Roman" w:hAnsi="Times New Roman" w:cs="Times New Roman"/>
          <w:sz w:val="24"/>
          <w:szCs w:val="24"/>
          <w:lang w:eastAsia="pl-PL"/>
        </w:rPr>
        <w:t xml:space="preserve"> na podstawie art. 395 §1 Kodeksu </w:t>
      </w:r>
      <w:r w:rsidR="003E467F" w:rsidRPr="001A68A4">
        <w:rPr>
          <w:rFonts w:ascii="Times New Roman" w:eastAsia="Times New Roman" w:hAnsi="Times New Roman" w:cs="Times New Roman"/>
          <w:sz w:val="24"/>
          <w:szCs w:val="24"/>
          <w:lang w:eastAsia="pl-PL"/>
        </w:rPr>
        <w:t>cywilnego, gdy</w:t>
      </w:r>
      <w:r w:rsidRPr="001A68A4">
        <w:rPr>
          <w:rFonts w:ascii="Times New Roman" w:eastAsia="Times New Roman" w:hAnsi="Times New Roman" w:cs="Times New Roman"/>
          <w:sz w:val="24"/>
          <w:szCs w:val="24"/>
          <w:lang w:eastAsia="pl-PL"/>
        </w:rPr>
        <w:t>:</w:t>
      </w:r>
    </w:p>
    <w:p w14:paraId="0457B984"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nie przystępuje do rozpoczęcia robót w terminie 3 dni od daty przekazania placu budowy, pomimo pisemnego wezwania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przez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w:t>
      </w:r>
    </w:p>
    <w:p w14:paraId="34749D53"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2)</w:t>
      </w:r>
      <w:r w:rsidRPr="001A68A4">
        <w:rPr>
          <w:rFonts w:ascii="Times New Roman" w:eastAsia="Times New Roman" w:hAnsi="Times New Roman" w:cs="Times New Roman"/>
          <w:sz w:val="24"/>
          <w:szCs w:val="24"/>
          <w:lang w:eastAsia="pl-PL"/>
        </w:rPr>
        <w:tab/>
        <w:t xml:space="preserve">pomimo dwukrotnych pisemnych zastrzeżeń ze strony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w:t>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nie realizuje robót zgodnie z umową,</w:t>
      </w:r>
    </w:p>
    <w:p w14:paraId="78C43E9C" w14:textId="2AD4737F"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3)</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bez upoważnienia ze strony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wstrzymuje roboty przez okres co najmniej 15 dni,</w:t>
      </w:r>
    </w:p>
    <w:p w14:paraId="1BA2CF20"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4)</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 xml:space="preserve">Wykonawca </w:t>
      </w:r>
      <w:r w:rsidRPr="001A68A4">
        <w:rPr>
          <w:rFonts w:ascii="Times New Roman" w:eastAsia="Times New Roman" w:hAnsi="Times New Roman" w:cs="Times New Roman"/>
          <w:bCs/>
          <w:sz w:val="24"/>
          <w:szCs w:val="24"/>
          <w:lang w:eastAsia="pl-PL"/>
        </w:rPr>
        <w:t>wprowadził na budowę bez uzgodnienia, o którym mowa w §8 ust. 3, z </w:t>
      </w:r>
      <w:r w:rsidRPr="001A68A4">
        <w:rPr>
          <w:rFonts w:ascii="Times New Roman" w:eastAsia="Times New Roman" w:hAnsi="Times New Roman" w:cs="Times New Roman"/>
          <w:b/>
          <w:sz w:val="24"/>
          <w:szCs w:val="24"/>
          <w:lang w:eastAsia="pl-PL"/>
        </w:rPr>
        <w:t>Zamawiającym</w:t>
      </w:r>
      <w:r w:rsidRPr="001A68A4">
        <w:rPr>
          <w:rFonts w:ascii="Times New Roman" w:eastAsia="Times New Roman" w:hAnsi="Times New Roman" w:cs="Times New Roman"/>
          <w:bCs/>
          <w:sz w:val="24"/>
          <w:szCs w:val="24"/>
          <w:lang w:eastAsia="pl-PL"/>
        </w:rPr>
        <w:t xml:space="preserve">  podwykonawców lub realizuje przez podwykonawców roboty, które zgodnie z ofertą powinien wykonywać samodzielnie. Przepis stosuje się odpowiednio do wykonywania prac przez dalszych podwykonawców. </w:t>
      </w:r>
    </w:p>
    <w:p w14:paraId="4FF0BA31"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lastRenderedPageBreak/>
        <w:t>5)</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nie przedłużył ważności wymaganego zabezpieczenia należytego wykonania umowy, pomimo pisemnego wezwania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przez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w:t>
      </w:r>
    </w:p>
    <w:p w14:paraId="6123D326"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6)</w:t>
      </w:r>
      <w:r w:rsidRPr="001A68A4">
        <w:rPr>
          <w:rFonts w:ascii="Times New Roman" w:eastAsia="Times New Roman" w:hAnsi="Times New Roman" w:cs="Times New Roman"/>
          <w:sz w:val="24"/>
          <w:szCs w:val="24"/>
          <w:lang w:eastAsia="pl-PL"/>
        </w:rPr>
        <w:tab/>
        <w:t xml:space="preserve">został złożony wniosek  o ogłoszenie upadłości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lub otwarto likwidację firmy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w:t>
      </w:r>
    </w:p>
    <w:p w14:paraId="3668417B"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7)</w:t>
      </w:r>
      <w:r w:rsidRPr="001A68A4">
        <w:rPr>
          <w:rFonts w:ascii="Times New Roman" w:eastAsia="Times New Roman" w:hAnsi="Times New Roman" w:cs="Times New Roman"/>
          <w:sz w:val="24"/>
          <w:szCs w:val="24"/>
          <w:lang w:eastAsia="pl-PL"/>
        </w:rPr>
        <w:tab/>
        <w:t xml:space="preserve">został wydany nakaz zajęcia majątku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w:t>
      </w:r>
    </w:p>
    <w:p w14:paraId="58A4DC01"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2.</w:t>
      </w:r>
      <w:r w:rsidRPr="001A68A4">
        <w:rPr>
          <w:rFonts w:ascii="Times New Roman" w:eastAsia="Times New Roman" w:hAnsi="Times New Roman" w:cs="Times New Roman"/>
          <w:sz w:val="24"/>
          <w:szCs w:val="24"/>
          <w:lang w:eastAsia="pl-PL"/>
        </w:rPr>
        <w:tab/>
        <w:t xml:space="preserve">Konieczność wielokrotnego dokonywania bezpośredniej zapłaty na rzecz podwykonawcy lub dalszego podwykonawcy, który zawarł zaakceptowaną przez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umowę o podwykonawstwo, lub konieczność dokonania bezpośrednich zapłat na sumę większą niż 5% wartości umowy może stanowić podstawę do odstąpienia od umowy przez </w:t>
      </w:r>
      <w:r w:rsidRPr="001A68A4">
        <w:rPr>
          <w:rFonts w:ascii="Times New Roman" w:eastAsia="Times New Roman" w:hAnsi="Times New Roman" w:cs="Times New Roman"/>
          <w:b/>
          <w:sz w:val="24"/>
          <w:szCs w:val="24"/>
          <w:lang w:eastAsia="pl-PL"/>
        </w:rPr>
        <w:t>Zamawiającego z winy Wykonawcy.</w:t>
      </w:r>
    </w:p>
    <w:p w14:paraId="479907C7"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3.</w:t>
      </w:r>
      <w:r w:rsidRPr="001A68A4">
        <w:rPr>
          <w:rFonts w:ascii="Times New Roman" w:eastAsia="Times New Roman" w:hAnsi="Times New Roman" w:cs="Times New Roman"/>
          <w:sz w:val="24"/>
          <w:szCs w:val="24"/>
          <w:lang w:eastAsia="pl-PL"/>
        </w:rPr>
        <w:tab/>
        <w:t>Odstąpienie od umowy wymaga zachowania formy pisemnej oraz uzasadnienia.</w:t>
      </w:r>
    </w:p>
    <w:p w14:paraId="54CC28F8"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4.</w:t>
      </w:r>
      <w:r w:rsidRPr="001A68A4">
        <w:rPr>
          <w:rFonts w:ascii="Times New Roman" w:eastAsia="Times New Roman" w:hAnsi="Times New Roman" w:cs="Times New Roman"/>
          <w:sz w:val="24"/>
          <w:szCs w:val="24"/>
          <w:lang w:eastAsia="pl-PL"/>
        </w:rPr>
        <w:tab/>
        <w:t xml:space="preserve">W przypadku odstąpienia od umowy, </w:t>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ma obowiązek wstrzymania realizacji robót w trybie natychmiastowym oraz zabezpieczenia, a następnie opuszczenia terenu budowy. Stan zaawansowania robót, stan terenu budowy i jego zabezpieczenie będzie stwierdzone protokołem spisanym na dzień opuszczenia terenu budowy.</w:t>
      </w:r>
    </w:p>
    <w:p w14:paraId="374C9D78"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5.</w:t>
      </w:r>
      <w:r w:rsidRPr="001A68A4">
        <w:rPr>
          <w:rFonts w:ascii="Times New Roman" w:eastAsia="Times New Roman" w:hAnsi="Times New Roman" w:cs="Times New Roman"/>
          <w:sz w:val="24"/>
          <w:szCs w:val="24"/>
          <w:lang w:eastAsia="pl-PL"/>
        </w:rPr>
        <w:tab/>
        <w:t xml:space="preserve">W przypadku, gdy </w:t>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uchyla się od spisania szczegółowego protokołu </w:t>
      </w:r>
      <w:r w:rsidRPr="001A68A4">
        <w:rPr>
          <w:rFonts w:ascii="Times New Roman" w:eastAsia="Times New Roman" w:hAnsi="Times New Roman" w:cs="Times New Roman"/>
          <w:sz w:val="24"/>
          <w:szCs w:val="24"/>
          <w:lang w:eastAsia="pl-PL"/>
        </w:rPr>
        <w:br/>
        <w:t xml:space="preserve">z inwentaryzacji robót w toku oraz protokołu odbioru robót w toku na dzień opuszczenia terenu budowy, </w:t>
      </w:r>
      <w:r w:rsidRPr="001A68A4">
        <w:rPr>
          <w:rFonts w:ascii="Times New Roman" w:eastAsia="Times New Roman" w:hAnsi="Times New Roman" w:cs="Times New Roman"/>
          <w:b/>
          <w:sz w:val="24"/>
          <w:szCs w:val="24"/>
          <w:lang w:eastAsia="pl-PL"/>
        </w:rPr>
        <w:t>Zamawiającemu</w:t>
      </w:r>
      <w:r w:rsidRPr="001A68A4">
        <w:rPr>
          <w:rFonts w:ascii="Times New Roman" w:eastAsia="Times New Roman" w:hAnsi="Times New Roman" w:cs="Times New Roman"/>
          <w:sz w:val="24"/>
          <w:szCs w:val="24"/>
          <w:lang w:eastAsia="pl-PL"/>
        </w:rPr>
        <w:t xml:space="preserve"> przysługuje prawo do jednostronnego spisania ww. dokumentów.</w:t>
      </w:r>
    </w:p>
    <w:p w14:paraId="1141C33D"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6.</w:t>
      </w:r>
      <w:r w:rsidRPr="001A68A4">
        <w:rPr>
          <w:rFonts w:ascii="Times New Roman" w:eastAsia="Times New Roman" w:hAnsi="Times New Roman" w:cs="Times New Roman"/>
          <w:sz w:val="24"/>
          <w:szCs w:val="24"/>
          <w:lang w:eastAsia="pl-PL"/>
        </w:rPr>
        <w:tab/>
        <w:t xml:space="preserve">Jeżeli </w:t>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odstąpił od umowy z przyczyn nie dotyczących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wszelkie znajdujące się na terenie budowy materiały, urządzenia i sprzęt zakupione </w:t>
      </w:r>
      <w:r w:rsidRPr="001A68A4">
        <w:rPr>
          <w:rFonts w:ascii="Times New Roman" w:eastAsia="Times New Roman" w:hAnsi="Times New Roman" w:cs="Times New Roman"/>
          <w:sz w:val="24"/>
          <w:szCs w:val="24"/>
          <w:lang w:eastAsia="pl-PL"/>
        </w:rPr>
        <w:br/>
        <w:t xml:space="preserve">w celu realizacji umowy oraz roboty tymczasowe i wykonane roboty zostaną przekazane protokolarnie </w:t>
      </w:r>
      <w:r w:rsidRPr="001A68A4">
        <w:rPr>
          <w:rFonts w:ascii="Times New Roman" w:eastAsia="Times New Roman" w:hAnsi="Times New Roman" w:cs="Times New Roman"/>
          <w:b/>
          <w:sz w:val="24"/>
          <w:szCs w:val="24"/>
          <w:lang w:eastAsia="pl-PL"/>
        </w:rPr>
        <w:t>Zamawiającemu</w:t>
      </w:r>
      <w:r w:rsidRPr="001A68A4">
        <w:rPr>
          <w:rFonts w:ascii="Times New Roman" w:eastAsia="Times New Roman" w:hAnsi="Times New Roman" w:cs="Times New Roman"/>
          <w:sz w:val="24"/>
          <w:szCs w:val="24"/>
          <w:lang w:eastAsia="pl-PL"/>
        </w:rPr>
        <w:t xml:space="preserve"> przez </w:t>
      </w:r>
      <w:r w:rsidRPr="001A68A4">
        <w:rPr>
          <w:rFonts w:ascii="Times New Roman" w:eastAsia="Times New Roman" w:hAnsi="Times New Roman" w:cs="Times New Roman"/>
          <w:b/>
          <w:sz w:val="24"/>
          <w:szCs w:val="24"/>
          <w:lang w:eastAsia="pl-PL"/>
        </w:rPr>
        <w:t>Wykonawcę</w:t>
      </w:r>
      <w:r w:rsidRPr="001A68A4">
        <w:rPr>
          <w:rFonts w:ascii="Times New Roman" w:eastAsia="Times New Roman" w:hAnsi="Times New Roman" w:cs="Times New Roman"/>
          <w:sz w:val="24"/>
          <w:szCs w:val="24"/>
          <w:lang w:eastAsia="pl-PL"/>
        </w:rPr>
        <w:t>.</w:t>
      </w:r>
    </w:p>
    <w:p w14:paraId="22EBA8F2"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7.</w:t>
      </w:r>
      <w:r w:rsidRPr="001A68A4">
        <w:rPr>
          <w:rFonts w:ascii="Times New Roman" w:eastAsia="Times New Roman" w:hAnsi="Times New Roman" w:cs="Times New Roman"/>
          <w:sz w:val="24"/>
          <w:szCs w:val="24"/>
          <w:lang w:eastAsia="pl-PL"/>
        </w:rPr>
        <w:tab/>
        <w:t>Rozliczenia w przypadku odstąpienia od umowy w sytuacji, o której mowa w ust. 4:</w:t>
      </w:r>
    </w:p>
    <w:p w14:paraId="45BCFEB7"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zobowiązany jest do dokonania i dostarczenia </w:t>
      </w:r>
      <w:r w:rsidRPr="001A68A4">
        <w:rPr>
          <w:rFonts w:ascii="Times New Roman" w:eastAsia="Times New Roman" w:hAnsi="Times New Roman" w:cs="Times New Roman"/>
          <w:b/>
          <w:sz w:val="24"/>
          <w:szCs w:val="24"/>
          <w:lang w:eastAsia="pl-PL"/>
        </w:rPr>
        <w:t>Zamawiającemu</w:t>
      </w:r>
      <w:r w:rsidRPr="001A68A4">
        <w:rPr>
          <w:rFonts w:ascii="Times New Roman" w:eastAsia="Times New Roman" w:hAnsi="Times New Roman" w:cs="Times New Roman"/>
          <w:sz w:val="24"/>
          <w:szCs w:val="24"/>
          <w:lang w:eastAsia="pl-PL"/>
        </w:rPr>
        <w:t xml:space="preserve"> inwentaryzacji robót wg stanu na dzień odstąpienia, potwierdzonej przez inspektorów nadzoru ze strony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w:t>
      </w:r>
    </w:p>
    <w:p w14:paraId="7E849229"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2)</w:t>
      </w:r>
      <w:r w:rsidRPr="001A68A4">
        <w:rPr>
          <w:rFonts w:ascii="Times New Roman" w:eastAsia="Times New Roman" w:hAnsi="Times New Roman" w:cs="Times New Roman"/>
          <w:sz w:val="24"/>
          <w:szCs w:val="24"/>
          <w:lang w:eastAsia="pl-PL"/>
        </w:rPr>
        <w:tab/>
        <w:t xml:space="preserve">Na podstawie dokonanej inwentaryzacji </w:t>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wystawi dokument akceptujący wartość wykonanych robót i dokona zapłaty w oparciu o fakturę VAT wystawioną przez </w:t>
      </w:r>
      <w:r w:rsidRPr="001A68A4">
        <w:rPr>
          <w:rFonts w:ascii="Times New Roman" w:eastAsia="Times New Roman" w:hAnsi="Times New Roman" w:cs="Times New Roman"/>
          <w:b/>
          <w:sz w:val="24"/>
          <w:szCs w:val="24"/>
          <w:lang w:eastAsia="pl-PL"/>
        </w:rPr>
        <w:t>Wykonawcę</w:t>
      </w:r>
      <w:r w:rsidRPr="001A68A4">
        <w:rPr>
          <w:rFonts w:ascii="Times New Roman" w:eastAsia="Times New Roman" w:hAnsi="Times New Roman" w:cs="Times New Roman"/>
          <w:sz w:val="24"/>
          <w:szCs w:val="24"/>
          <w:lang w:eastAsia="pl-PL"/>
        </w:rPr>
        <w:t xml:space="preserve">. </w:t>
      </w:r>
    </w:p>
    <w:p w14:paraId="3EE82D60"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8.</w:t>
      </w:r>
      <w:r w:rsidRPr="001A68A4">
        <w:rPr>
          <w:rFonts w:ascii="Times New Roman" w:eastAsia="Times New Roman" w:hAnsi="Times New Roman" w:cs="Times New Roman"/>
          <w:sz w:val="24"/>
          <w:szCs w:val="24"/>
          <w:lang w:eastAsia="pl-PL"/>
        </w:rPr>
        <w:tab/>
        <w:t>Koszty dodatkowe poniesione na zabezpieczenie terenu budowy oraz wszelkie inne uzasadnione koszty związane z odstąpieniem od umowy ponosi strona, z przyczyn której doszło do odstąpienia od umowy.</w:t>
      </w:r>
    </w:p>
    <w:p w14:paraId="6C2186BA"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9.</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udziela </w:t>
      </w:r>
      <w:r w:rsidRPr="001A68A4">
        <w:rPr>
          <w:rFonts w:ascii="Times New Roman" w:eastAsia="Times New Roman" w:hAnsi="Times New Roman" w:cs="Times New Roman"/>
          <w:b/>
          <w:sz w:val="24"/>
          <w:szCs w:val="24"/>
          <w:lang w:eastAsia="pl-PL"/>
        </w:rPr>
        <w:t>Zamawiającemu</w:t>
      </w:r>
      <w:r w:rsidRPr="001A68A4">
        <w:rPr>
          <w:rFonts w:ascii="Times New Roman" w:eastAsia="Times New Roman" w:hAnsi="Times New Roman" w:cs="Times New Roman"/>
          <w:sz w:val="24"/>
          <w:szCs w:val="24"/>
          <w:lang w:eastAsia="pl-PL"/>
        </w:rPr>
        <w:t xml:space="preserve"> rękojmi na wykonane do dnia odstąpienia i odebrane przez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roboty, której zakres i warunki są tożsame </w:t>
      </w:r>
      <w:r w:rsidRPr="001A68A4">
        <w:rPr>
          <w:rFonts w:ascii="Times New Roman" w:eastAsia="Times New Roman" w:hAnsi="Times New Roman" w:cs="Times New Roman"/>
          <w:sz w:val="24"/>
          <w:szCs w:val="24"/>
          <w:lang w:eastAsia="pl-PL"/>
        </w:rPr>
        <w:br/>
        <w:t>z określonymi w §11 niniejszej umowy.</w:t>
      </w:r>
    </w:p>
    <w:p w14:paraId="5D3A7904"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10.</w:t>
      </w:r>
      <w:r w:rsidRPr="001A68A4">
        <w:rPr>
          <w:rFonts w:ascii="Times New Roman" w:eastAsia="Times New Roman" w:hAnsi="Times New Roman" w:cs="Times New Roman"/>
          <w:sz w:val="24"/>
          <w:szCs w:val="24"/>
          <w:lang w:eastAsia="pl-PL"/>
        </w:rPr>
        <w:tab/>
        <w:t xml:space="preserve">Jeżeli </w:t>
      </w:r>
      <w:r w:rsidRPr="001A68A4">
        <w:rPr>
          <w:rFonts w:ascii="Times New Roman" w:eastAsia="Times New Roman" w:hAnsi="Times New Roman" w:cs="Times New Roman"/>
          <w:b/>
          <w:sz w:val="24"/>
          <w:szCs w:val="24"/>
          <w:lang w:eastAsia="pl-PL"/>
        </w:rPr>
        <w:t>Wykonawca</w:t>
      </w:r>
      <w:r w:rsidRPr="001A68A4">
        <w:rPr>
          <w:rFonts w:ascii="Times New Roman" w:eastAsia="Times New Roman" w:hAnsi="Times New Roman" w:cs="Times New Roman"/>
          <w:sz w:val="24"/>
          <w:szCs w:val="24"/>
          <w:lang w:eastAsia="pl-PL"/>
        </w:rPr>
        <w:t xml:space="preserve"> będzie wykonywał przedmiot umowy wadliwie, albo sprzecznie z umową </w:t>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może wezwać go do zmiany sposobu wykonywania umowy i wyznaczyć mu w tym celu odpowiedni termin, a po bezskutecznym upływie wyznaczonego terminu </w:t>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może od umowy odstąpić i powierzyć poprawienie lub dalsze wykonanie przedmiotu umowy innemu podmiotowi na koszt </w:t>
      </w:r>
      <w:r w:rsidRPr="001A68A4">
        <w:rPr>
          <w:rFonts w:ascii="Times New Roman" w:eastAsia="Times New Roman" w:hAnsi="Times New Roman" w:cs="Times New Roman"/>
          <w:sz w:val="24"/>
          <w:szCs w:val="24"/>
          <w:lang w:eastAsia="pl-PL"/>
        </w:rPr>
        <w:br/>
        <w:t xml:space="preserve">i niebezpieczeństwo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w:t>
      </w:r>
    </w:p>
    <w:p w14:paraId="27417A94"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p>
    <w:p w14:paraId="1608375E"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§14</w:t>
      </w:r>
    </w:p>
    <w:p w14:paraId="5440BC15"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Zmiana umowy</w:t>
      </w:r>
    </w:p>
    <w:p w14:paraId="527C4E8A" w14:textId="4A2DDFA3" w:rsidR="001A68A4" w:rsidRPr="001A68A4" w:rsidRDefault="001A68A4" w:rsidP="001A68A4">
      <w:pPr>
        <w:numPr>
          <w:ilvl w:val="0"/>
          <w:numId w:val="4"/>
        </w:numPr>
        <w:tabs>
          <w:tab w:val="num" w:pos="540"/>
        </w:tabs>
        <w:spacing w:after="0" w:line="240" w:lineRule="auto"/>
        <w:ind w:left="540" w:hanging="540"/>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 xml:space="preserve">Zakazuje się zmian istotnych postanowień zawartej umowy w stosunku do treści oferty, na podstawie której dokonano wyboru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z wyłączeniem postanowień </w:t>
      </w:r>
      <w:r w:rsidR="000B1BE3">
        <w:rPr>
          <w:rFonts w:ascii="Times New Roman" w:eastAsia="Times New Roman" w:hAnsi="Times New Roman" w:cs="Times New Roman"/>
          <w:sz w:val="24"/>
          <w:szCs w:val="24"/>
          <w:lang w:eastAsia="pl-PL"/>
        </w:rPr>
        <w:br/>
      </w:r>
      <w:r w:rsidRPr="001A68A4">
        <w:rPr>
          <w:rFonts w:ascii="Times New Roman" w:eastAsia="Times New Roman" w:hAnsi="Times New Roman" w:cs="Times New Roman"/>
          <w:sz w:val="24"/>
          <w:szCs w:val="24"/>
          <w:lang w:eastAsia="pl-PL"/>
        </w:rPr>
        <w:t>§ 14 ust. 3.</w:t>
      </w:r>
    </w:p>
    <w:p w14:paraId="05DDE6F8" w14:textId="77777777" w:rsidR="001A68A4" w:rsidRPr="001A68A4" w:rsidRDefault="001A68A4" w:rsidP="001A68A4">
      <w:pPr>
        <w:numPr>
          <w:ilvl w:val="0"/>
          <w:numId w:val="4"/>
        </w:numPr>
        <w:tabs>
          <w:tab w:val="num" w:pos="540"/>
        </w:tabs>
        <w:spacing w:after="0" w:line="240" w:lineRule="auto"/>
        <w:ind w:left="540" w:hanging="540"/>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lastRenderedPageBreak/>
        <w:t>O wszelkich zmianach umowy przed ich podpisaniem muszą być powiadomieni podwykonawcy, jeżeli występują w realizacji niniejszego zamówienia.</w:t>
      </w:r>
    </w:p>
    <w:p w14:paraId="2CF25B9C" w14:textId="5643D906" w:rsidR="001A68A4" w:rsidRPr="001A68A4" w:rsidRDefault="001A68A4" w:rsidP="001A68A4">
      <w:pPr>
        <w:numPr>
          <w:ilvl w:val="0"/>
          <w:numId w:val="4"/>
        </w:numPr>
        <w:tabs>
          <w:tab w:val="num" w:pos="540"/>
        </w:tabs>
        <w:spacing w:after="0" w:line="240" w:lineRule="auto"/>
        <w:ind w:left="540" w:hanging="540"/>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dopuszcza możliwość ewentualnych zmian postanowień zawartej umowy (art.</w:t>
      </w:r>
      <w:r w:rsidR="009B4EAC">
        <w:rPr>
          <w:rFonts w:ascii="Times New Roman" w:eastAsia="Times New Roman" w:hAnsi="Times New Roman" w:cs="Times New Roman"/>
          <w:sz w:val="24"/>
          <w:szCs w:val="24"/>
          <w:lang w:eastAsia="pl-PL"/>
        </w:rPr>
        <w:t>455</w:t>
      </w:r>
      <w:r w:rsidRPr="001A68A4">
        <w:rPr>
          <w:rFonts w:ascii="Times New Roman" w:eastAsia="Times New Roman" w:hAnsi="Times New Roman" w:cs="Times New Roman"/>
          <w:sz w:val="24"/>
          <w:szCs w:val="24"/>
          <w:lang w:eastAsia="pl-PL"/>
        </w:rPr>
        <w:t xml:space="preserve"> ust.1 ustawy Prawo zamówień publicznych) w stosunku do treści oferty, na podstawie której dokonano wyboru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 w następujących sytuacjach: </w:t>
      </w:r>
    </w:p>
    <w:p w14:paraId="68B14D41" w14:textId="77777777" w:rsidR="001A68A4" w:rsidRPr="001A68A4" w:rsidRDefault="001A68A4" w:rsidP="001A68A4">
      <w:pPr>
        <w:widowControl w:val="0"/>
        <w:suppressAutoHyphens/>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w:t>
      </w:r>
      <w:r w:rsidRPr="001A68A4">
        <w:rPr>
          <w:rFonts w:ascii="Times New Roman" w:eastAsia="Times New Roman" w:hAnsi="Times New Roman" w:cs="Times New Roman"/>
          <w:sz w:val="24"/>
          <w:szCs w:val="24"/>
          <w:lang w:eastAsia="pl-PL"/>
        </w:rPr>
        <w:tab/>
        <w:t>wystąpienia siły wyższej,</w:t>
      </w:r>
    </w:p>
    <w:p w14:paraId="74EDB1CB" w14:textId="77777777" w:rsidR="001A68A4" w:rsidRPr="001A68A4" w:rsidRDefault="001A68A4" w:rsidP="001A68A4">
      <w:pPr>
        <w:widowControl w:val="0"/>
        <w:suppressAutoHyphens/>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2)</w:t>
      </w:r>
      <w:r w:rsidRPr="001A68A4">
        <w:rPr>
          <w:rFonts w:ascii="Times New Roman" w:eastAsia="Times New Roman" w:hAnsi="Times New Roman" w:cs="Times New Roman"/>
          <w:sz w:val="24"/>
          <w:szCs w:val="24"/>
          <w:lang w:eastAsia="pl-PL"/>
        </w:rPr>
        <w:tab/>
        <w:t>wystąpienia odmiennych warunków geologicznych, terenowych, archeologicznych, wodnych itp. w tym w szczególności:</w:t>
      </w:r>
    </w:p>
    <w:p w14:paraId="5DCAAA43" w14:textId="77777777" w:rsidR="001A68A4" w:rsidRPr="001A68A4" w:rsidRDefault="001A68A4" w:rsidP="001A68A4">
      <w:pPr>
        <w:widowControl w:val="0"/>
        <w:suppressAutoHyphens/>
        <w:autoSpaceDE w:val="0"/>
        <w:spacing w:after="0" w:line="240" w:lineRule="auto"/>
        <w:ind w:left="1134" w:hanging="283"/>
        <w:contextualSpacing/>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a)</w:t>
      </w:r>
      <w:r w:rsidRPr="001A68A4">
        <w:rPr>
          <w:rFonts w:ascii="Times New Roman" w:eastAsia="Times New Roman" w:hAnsi="Times New Roman" w:cs="Times New Roman"/>
          <w:sz w:val="24"/>
          <w:szCs w:val="24"/>
          <w:lang w:eastAsia="pl-PL"/>
        </w:rPr>
        <w:tab/>
        <w:t>odmienne od przyjętych w dokumentacji projektowej warunków geologicznych (kategorie gruntu, skał, itp.),</w:t>
      </w:r>
    </w:p>
    <w:p w14:paraId="42F2AD5F" w14:textId="77777777" w:rsidR="001A68A4" w:rsidRPr="001A68A4" w:rsidRDefault="001A68A4" w:rsidP="001A68A4">
      <w:pPr>
        <w:widowControl w:val="0"/>
        <w:suppressAutoHyphens/>
        <w:autoSpaceDE w:val="0"/>
        <w:spacing w:after="0" w:line="240" w:lineRule="auto"/>
        <w:ind w:left="1134" w:hanging="283"/>
        <w:contextualSpacing/>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b)</w:t>
      </w:r>
      <w:r w:rsidRPr="001A68A4">
        <w:rPr>
          <w:rFonts w:ascii="Times New Roman" w:eastAsia="Times New Roman" w:hAnsi="Times New Roman" w:cs="Times New Roman"/>
          <w:sz w:val="24"/>
          <w:szCs w:val="24"/>
          <w:lang w:eastAsia="pl-PL"/>
        </w:rPr>
        <w:tab/>
        <w:t xml:space="preserve">odmienne od przyjętych w dokumentacji projektowej warunków terenowych, </w:t>
      </w:r>
    </w:p>
    <w:p w14:paraId="72F1F7F7" w14:textId="77777777" w:rsidR="001A68A4" w:rsidRPr="001A68A4" w:rsidRDefault="001A68A4" w:rsidP="001A68A4">
      <w:pPr>
        <w:widowControl w:val="0"/>
        <w:suppressAutoHyphens/>
        <w:autoSpaceDE w:val="0"/>
        <w:spacing w:after="0" w:line="240" w:lineRule="auto"/>
        <w:ind w:left="1134" w:hanging="283"/>
        <w:contextualSpacing/>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c)</w:t>
      </w:r>
      <w:r w:rsidRPr="001A68A4">
        <w:rPr>
          <w:rFonts w:ascii="Times New Roman" w:eastAsia="Times New Roman" w:hAnsi="Times New Roman" w:cs="Times New Roman"/>
          <w:sz w:val="24"/>
          <w:szCs w:val="24"/>
          <w:lang w:eastAsia="pl-PL"/>
        </w:rPr>
        <w:tab/>
        <w:t>niewypały i niewybuchy;</w:t>
      </w:r>
    </w:p>
    <w:p w14:paraId="47C2B27F" w14:textId="77777777" w:rsidR="001A68A4" w:rsidRPr="001A68A4" w:rsidRDefault="001A68A4" w:rsidP="001A68A4">
      <w:pPr>
        <w:widowControl w:val="0"/>
        <w:suppressAutoHyphens/>
        <w:autoSpaceDE w:val="0"/>
        <w:spacing w:after="0" w:line="240" w:lineRule="auto"/>
        <w:ind w:left="1134" w:hanging="283"/>
        <w:contextualSpacing/>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d)</w:t>
      </w:r>
      <w:r w:rsidRPr="001A68A4">
        <w:rPr>
          <w:rFonts w:ascii="Times New Roman" w:eastAsia="Times New Roman" w:hAnsi="Times New Roman" w:cs="Times New Roman"/>
          <w:sz w:val="24"/>
          <w:szCs w:val="24"/>
          <w:lang w:eastAsia="pl-PL"/>
        </w:rPr>
        <w:tab/>
        <w:t>wykopaliska archeologiczne,</w:t>
      </w:r>
    </w:p>
    <w:p w14:paraId="13467E0B" w14:textId="77777777" w:rsidR="001A68A4" w:rsidRPr="001A68A4" w:rsidRDefault="001A68A4" w:rsidP="001A68A4">
      <w:pPr>
        <w:widowControl w:val="0"/>
        <w:suppressAutoHyphens/>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3)</w:t>
      </w:r>
      <w:r w:rsidRPr="001A68A4">
        <w:rPr>
          <w:rFonts w:ascii="Times New Roman" w:eastAsia="Times New Roman" w:hAnsi="Times New Roman" w:cs="Times New Roman"/>
          <w:sz w:val="24"/>
          <w:szCs w:val="24"/>
          <w:lang w:eastAsia="pl-PL"/>
        </w:rPr>
        <w:tab/>
        <w:t>wystąpienia okoliczności leżących po stronie zamawiającego, w szczególności:</w:t>
      </w:r>
    </w:p>
    <w:p w14:paraId="125E1F8D" w14:textId="77777777" w:rsidR="001A68A4" w:rsidRPr="001A68A4" w:rsidRDefault="001A68A4" w:rsidP="001A68A4">
      <w:pPr>
        <w:widowControl w:val="0"/>
        <w:suppressAutoHyphens/>
        <w:autoSpaceDE w:val="0"/>
        <w:spacing w:after="0" w:line="240" w:lineRule="auto"/>
        <w:ind w:left="1134" w:hanging="283"/>
        <w:contextualSpacing/>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a)</w:t>
      </w:r>
      <w:r w:rsidRPr="001A68A4">
        <w:rPr>
          <w:rFonts w:ascii="Times New Roman" w:eastAsia="Times New Roman" w:hAnsi="Times New Roman" w:cs="Times New Roman"/>
          <w:sz w:val="24"/>
          <w:szCs w:val="24"/>
          <w:lang w:eastAsia="pl-PL"/>
        </w:rPr>
        <w:tab/>
        <w:t>wstrzymanie realizacji umowy przez zamawiającego;</w:t>
      </w:r>
    </w:p>
    <w:p w14:paraId="3FED1680" w14:textId="77777777" w:rsidR="001A68A4" w:rsidRPr="001A68A4" w:rsidRDefault="001A68A4" w:rsidP="001A68A4">
      <w:pPr>
        <w:widowControl w:val="0"/>
        <w:suppressAutoHyphens/>
        <w:autoSpaceDE w:val="0"/>
        <w:spacing w:after="0" w:line="240" w:lineRule="auto"/>
        <w:ind w:left="1134" w:hanging="283"/>
        <w:contextualSpacing/>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b)</w:t>
      </w:r>
      <w:r w:rsidRPr="001A68A4">
        <w:rPr>
          <w:rFonts w:ascii="Times New Roman" w:eastAsia="Times New Roman" w:hAnsi="Times New Roman" w:cs="Times New Roman"/>
          <w:sz w:val="24"/>
          <w:szCs w:val="24"/>
          <w:lang w:eastAsia="pl-PL"/>
        </w:rPr>
        <w:tab/>
        <w:t>konieczność usunięcia błędów lub wprowadzenia zmian w dokumentacji projektowej lub dokumentacji technicznej urządzeń,</w:t>
      </w:r>
    </w:p>
    <w:p w14:paraId="058501C6" w14:textId="77777777" w:rsidR="001A68A4" w:rsidRPr="001A68A4" w:rsidRDefault="001A68A4" w:rsidP="001A68A4">
      <w:pPr>
        <w:widowControl w:val="0"/>
        <w:suppressAutoHyphens/>
        <w:autoSpaceDE w:val="0"/>
        <w:spacing w:after="0" w:line="240" w:lineRule="auto"/>
        <w:ind w:left="1134" w:hanging="283"/>
        <w:contextualSpacing/>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c)</w:t>
      </w:r>
      <w:r w:rsidRPr="001A68A4">
        <w:rPr>
          <w:rFonts w:ascii="Times New Roman" w:eastAsia="Times New Roman" w:hAnsi="Times New Roman" w:cs="Times New Roman"/>
          <w:sz w:val="24"/>
          <w:szCs w:val="24"/>
          <w:lang w:eastAsia="pl-PL"/>
        </w:rPr>
        <w:tab/>
        <w:t xml:space="preserve">rezygnacja przez zamawiającego z realizacji części przedmiotu umowy, w takim przypadku wynagrodzenie przysługujące wykonawcy zostanie obliczone </w:t>
      </w:r>
      <w:r w:rsidRPr="001A68A4">
        <w:rPr>
          <w:rFonts w:ascii="Times New Roman" w:eastAsia="Times New Roman" w:hAnsi="Times New Roman" w:cs="Times New Roman"/>
          <w:sz w:val="24"/>
          <w:szCs w:val="24"/>
          <w:lang w:eastAsia="pl-PL"/>
        </w:rPr>
        <w:br/>
        <w:t>w stosunku odpowiednim do zaawansowania prac,</w:t>
      </w:r>
    </w:p>
    <w:p w14:paraId="5AA1B12A" w14:textId="77777777" w:rsidR="001A68A4" w:rsidRPr="001A68A4" w:rsidRDefault="001A68A4" w:rsidP="001A68A4">
      <w:pPr>
        <w:widowControl w:val="0"/>
        <w:suppressAutoHyphens/>
        <w:autoSpaceDE w:val="0"/>
        <w:spacing w:after="0" w:line="240" w:lineRule="auto"/>
        <w:ind w:left="1134" w:hanging="283"/>
        <w:contextualSpacing/>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d)</w:t>
      </w:r>
      <w:r w:rsidRPr="001A68A4">
        <w:rPr>
          <w:rFonts w:ascii="Times New Roman" w:eastAsia="Times New Roman" w:hAnsi="Times New Roman" w:cs="Times New Roman"/>
          <w:sz w:val="24"/>
          <w:szCs w:val="24"/>
          <w:lang w:eastAsia="pl-PL"/>
        </w:rPr>
        <w:tab/>
        <w:t>powierzenia przez Zamawiającego wykonania zamówień dodatkowych lub robót zamiennych.</w:t>
      </w:r>
    </w:p>
    <w:p w14:paraId="081686DB" w14:textId="77777777" w:rsidR="001A68A4" w:rsidRPr="001A68A4" w:rsidRDefault="001A68A4" w:rsidP="001A68A4">
      <w:pPr>
        <w:widowControl w:val="0"/>
        <w:suppressAutoHyphens/>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4)</w:t>
      </w:r>
      <w:r w:rsidRPr="001A68A4">
        <w:rPr>
          <w:rFonts w:ascii="Times New Roman" w:eastAsia="Times New Roman" w:hAnsi="Times New Roman" w:cs="Times New Roman"/>
          <w:sz w:val="24"/>
          <w:szCs w:val="24"/>
          <w:lang w:eastAsia="pl-PL"/>
        </w:rPr>
        <w:tab/>
        <w:t>wystąpienia warunków atmosferycznych (mróz, temperatura, długotrwałe intensywne opady śniegu, deszczu) uniemożliwiających prowadzenie robót budowlanych, w tym przeprowadzanie prób i sprawdzeń, dokonywanie odbiorów.</w:t>
      </w:r>
    </w:p>
    <w:p w14:paraId="634036EE" w14:textId="77777777" w:rsidR="001A68A4" w:rsidRPr="001A68A4" w:rsidRDefault="001A68A4" w:rsidP="001A68A4">
      <w:pPr>
        <w:widowControl w:val="0"/>
        <w:suppressAutoHyphens/>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5)</w:t>
      </w:r>
      <w:r w:rsidRPr="001A68A4">
        <w:rPr>
          <w:rFonts w:ascii="Times New Roman" w:eastAsia="Times New Roman" w:hAnsi="Times New Roman" w:cs="Times New Roman"/>
          <w:sz w:val="24"/>
          <w:szCs w:val="24"/>
          <w:lang w:eastAsia="pl-PL"/>
        </w:rPr>
        <w:tab/>
        <w:t>Zmiany będące następstwem działania organów administracji i organów kontroli, w szczególności:</w:t>
      </w:r>
    </w:p>
    <w:p w14:paraId="31882B38" w14:textId="77777777" w:rsidR="001A68A4" w:rsidRPr="001A68A4" w:rsidRDefault="001A68A4" w:rsidP="001A68A4">
      <w:pPr>
        <w:widowControl w:val="0"/>
        <w:suppressAutoHyphens/>
        <w:autoSpaceDE w:val="0"/>
        <w:spacing w:after="0" w:line="240" w:lineRule="auto"/>
        <w:ind w:left="1134" w:hanging="283"/>
        <w:contextualSpacing/>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a)</w:t>
      </w:r>
      <w:r w:rsidRPr="001A68A4">
        <w:rPr>
          <w:rFonts w:ascii="Times New Roman" w:eastAsia="Times New Roman" w:hAnsi="Times New Roman" w:cs="Times New Roman"/>
          <w:sz w:val="24"/>
          <w:szCs w:val="24"/>
          <w:lang w:eastAsia="pl-PL"/>
        </w:rPr>
        <w:tab/>
        <w:t>przekroczenie zakreślonych przez prawo terminów wydawania przez organy administracji decyzji, zezwoleń, itp.;</w:t>
      </w:r>
    </w:p>
    <w:p w14:paraId="4FEEC641" w14:textId="77777777" w:rsidR="001A68A4" w:rsidRPr="001A68A4" w:rsidRDefault="001A68A4" w:rsidP="001A68A4">
      <w:pPr>
        <w:widowControl w:val="0"/>
        <w:suppressAutoHyphens/>
        <w:autoSpaceDE w:val="0"/>
        <w:spacing w:after="0" w:line="240" w:lineRule="auto"/>
        <w:ind w:left="1134" w:hanging="283"/>
        <w:contextualSpacing/>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b)</w:t>
      </w:r>
      <w:r w:rsidRPr="001A68A4">
        <w:rPr>
          <w:rFonts w:ascii="Times New Roman" w:eastAsia="Times New Roman" w:hAnsi="Times New Roman" w:cs="Times New Roman"/>
          <w:sz w:val="24"/>
          <w:szCs w:val="24"/>
          <w:lang w:eastAsia="pl-PL"/>
        </w:rPr>
        <w:tab/>
        <w:t>odmowa wydania przez organy administracji wymaganych decyzji, zezwoleń, uzgodnień na skutek błędów w dokumentacji projektowej,</w:t>
      </w:r>
    </w:p>
    <w:p w14:paraId="16388D53" w14:textId="77777777" w:rsidR="001A68A4" w:rsidRPr="001A68A4" w:rsidRDefault="001A68A4" w:rsidP="001A68A4">
      <w:pPr>
        <w:widowControl w:val="0"/>
        <w:suppressAutoHyphens/>
        <w:autoSpaceDE w:val="0"/>
        <w:spacing w:after="0" w:line="240" w:lineRule="auto"/>
        <w:ind w:left="1134" w:hanging="283"/>
        <w:contextualSpacing/>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c)</w:t>
      </w:r>
      <w:r w:rsidRPr="001A68A4">
        <w:rPr>
          <w:rFonts w:ascii="Times New Roman" w:eastAsia="Times New Roman" w:hAnsi="Times New Roman" w:cs="Times New Roman"/>
          <w:sz w:val="24"/>
          <w:szCs w:val="24"/>
          <w:lang w:eastAsia="pl-PL"/>
        </w:rPr>
        <w:tab/>
        <w:t>konieczność uzyskania wyroku sądowego, lub innego orzeczenia sądu lub organu, którego konieczności nie przewidywano przy zawieraniu umowy,</w:t>
      </w:r>
    </w:p>
    <w:p w14:paraId="1292573D" w14:textId="77777777" w:rsidR="001A68A4" w:rsidRPr="001A68A4" w:rsidRDefault="001A68A4" w:rsidP="001A68A4">
      <w:pPr>
        <w:widowControl w:val="0"/>
        <w:suppressAutoHyphens/>
        <w:autoSpaceDE w:val="0"/>
        <w:spacing w:after="0" w:line="240" w:lineRule="auto"/>
        <w:ind w:left="1134" w:hanging="283"/>
        <w:contextualSpacing/>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d)</w:t>
      </w:r>
      <w:r w:rsidRPr="001A68A4">
        <w:rPr>
          <w:rFonts w:ascii="Times New Roman" w:eastAsia="Times New Roman" w:hAnsi="Times New Roman" w:cs="Times New Roman"/>
          <w:sz w:val="24"/>
          <w:szCs w:val="24"/>
          <w:lang w:eastAsia="pl-PL"/>
        </w:rPr>
        <w:tab/>
        <w:t xml:space="preserve">konieczność zaspokojenia roszczeń lub oczekiwań osób trzecich – w tym grup społecznych lub zawodowych nie artykułowanych lub nie możliwych </w:t>
      </w:r>
      <w:r w:rsidRPr="001A68A4">
        <w:rPr>
          <w:rFonts w:ascii="Times New Roman" w:eastAsia="Times New Roman" w:hAnsi="Times New Roman" w:cs="Times New Roman"/>
          <w:sz w:val="24"/>
          <w:szCs w:val="24"/>
          <w:lang w:eastAsia="pl-PL"/>
        </w:rPr>
        <w:br/>
        <w:t>do jednoznacznego określenia w chwili zawierania umowy,</w:t>
      </w:r>
    </w:p>
    <w:p w14:paraId="1329677A" w14:textId="77777777" w:rsidR="001A68A4" w:rsidRPr="001A68A4" w:rsidRDefault="001A68A4" w:rsidP="001A68A4">
      <w:pPr>
        <w:widowControl w:val="0"/>
        <w:suppressAutoHyphens/>
        <w:autoSpaceDE w:val="0"/>
        <w:spacing w:after="0" w:line="240" w:lineRule="auto"/>
        <w:ind w:left="1134" w:hanging="283"/>
        <w:contextualSpacing/>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e)</w:t>
      </w:r>
      <w:r w:rsidRPr="001A68A4">
        <w:rPr>
          <w:rFonts w:ascii="Times New Roman" w:eastAsia="Times New Roman" w:hAnsi="Times New Roman" w:cs="Times New Roman"/>
          <w:sz w:val="24"/>
          <w:szCs w:val="24"/>
          <w:lang w:eastAsia="pl-PL"/>
        </w:rPr>
        <w:tab/>
        <w:t>inne przyczyny zewnętrzne niezależne od zamawiającego oraz wykonawcy skutkujące niemożliwością prowadzenia działań w celu wykonania umowy (realizacji zamówienia).</w:t>
      </w:r>
    </w:p>
    <w:p w14:paraId="36735C28" w14:textId="77777777" w:rsidR="001A68A4" w:rsidRPr="001A68A4" w:rsidRDefault="001A68A4" w:rsidP="001A68A4">
      <w:pPr>
        <w:widowControl w:val="0"/>
        <w:suppressAutoHyphens/>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6)</w:t>
      </w:r>
      <w:r w:rsidRPr="001A68A4">
        <w:rPr>
          <w:rFonts w:ascii="Times New Roman" w:eastAsia="Times New Roman" w:hAnsi="Times New Roman" w:cs="Times New Roman"/>
          <w:sz w:val="24"/>
          <w:szCs w:val="24"/>
          <w:lang w:eastAsia="pl-PL"/>
        </w:rPr>
        <w:tab/>
        <w:t xml:space="preserve">Zmniejszenia lub zwiększenia zakresu świadczenia i zakresu wynagrodzenia </w:t>
      </w:r>
      <w:r w:rsidRPr="001A68A4">
        <w:rPr>
          <w:rFonts w:ascii="Times New Roman" w:eastAsia="Times New Roman" w:hAnsi="Times New Roman" w:cs="Times New Roman"/>
          <w:sz w:val="24"/>
          <w:szCs w:val="24"/>
          <w:lang w:eastAsia="pl-PL"/>
        </w:rPr>
        <w:br/>
        <w:t>z powodu istotnej zmiany okoliczności powodującej, że wykonanie części zakresu realizacji umowy nie leży w interesie publicznym, czego nie można było przewidzieć w chwili jej zawarcia.</w:t>
      </w:r>
    </w:p>
    <w:p w14:paraId="02A34426" w14:textId="77777777" w:rsidR="001A68A4" w:rsidRPr="001A68A4" w:rsidRDefault="001A68A4" w:rsidP="001A68A4">
      <w:pPr>
        <w:widowControl w:val="0"/>
        <w:suppressAutoHyphens/>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7)</w:t>
      </w:r>
      <w:r w:rsidRPr="001A68A4">
        <w:rPr>
          <w:rFonts w:ascii="Times New Roman" w:eastAsia="Times New Roman" w:hAnsi="Times New Roman" w:cs="Times New Roman"/>
          <w:sz w:val="24"/>
          <w:szCs w:val="24"/>
          <w:lang w:eastAsia="pl-PL"/>
        </w:rPr>
        <w:tab/>
        <w:t>Zmiany wskutek wystąpienia okoliczności, których zamawiający nie był w stanie przewidzieć, pomimo zachowania należytej staranności.</w:t>
      </w:r>
    </w:p>
    <w:p w14:paraId="4C7A2292" w14:textId="77777777" w:rsidR="001A68A4" w:rsidRPr="001A68A4" w:rsidRDefault="001A68A4" w:rsidP="001A68A4">
      <w:pPr>
        <w:widowControl w:val="0"/>
        <w:suppressAutoHyphens/>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8)</w:t>
      </w:r>
      <w:r w:rsidRPr="001A68A4">
        <w:rPr>
          <w:rFonts w:ascii="Times New Roman" w:eastAsia="Times New Roman" w:hAnsi="Times New Roman" w:cs="Times New Roman"/>
          <w:sz w:val="24"/>
          <w:szCs w:val="24"/>
          <w:lang w:eastAsia="pl-PL"/>
        </w:rPr>
        <w:tab/>
        <w:t>Wszelkie zmiany nieistotne rozumiane w ten sposób, że wiedza o ich wprowadzeniu na etapie postępowania o zamówienie nie wpłynęłaby na krąg podmiotów ubiegających się o zamówienia ani na wynik postępowania o udzielenie zamówienia publicznego.</w:t>
      </w:r>
    </w:p>
    <w:p w14:paraId="048D20CC" w14:textId="77777777" w:rsidR="001A68A4" w:rsidRPr="001A68A4" w:rsidRDefault="001A68A4" w:rsidP="001A68A4">
      <w:pPr>
        <w:widowControl w:val="0"/>
        <w:suppressAutoHyphens/>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9)</w:t>
      </w:r>
      <w:r w:rsidRPr="001A68A4">
        <w:rPr>
          <w:rFonts w:ascii="Times New Roman" w:eastAsia="Times New Roman" w:hAnsi="Times New Roman" w:cs="Times New Roman"/>
          <w:sz w:val="24"/>
          <w:szCs w:val="24"/>
          <w:lang w:eastAsia="pl-PL"/>
        </w:rPr>
        <w:tab/>
        <w:t xml:space="preserve">Zmiany dotyczące nazwy, siedziby wykonawcy lub zamawiającego, w tym ich </w:t>
      </w:r>
      <w:r w:rsidRPr="001A68A4">
        <w:rPr>
          <w:rFonts w:ascii="Times New Roman" w:eastAsia="Times New Roman" w:hAnsi="Times New Roman" w:cs="Times New Roman"/>
          <w:sz w:val="24"/>
          <w:szCs w:val="24"/>
          <w:lang w:eastAsia="pl-PL"/>
        </w:rPr>
        <w:lastRenderedPageBreak/>
        <w:t xml:space="preserve">formy </w:t>
      </w:r>
      <w:proofErr w:type="spellStart"/>
      <w:r w:rsidRPr="001A68A4">
        <w:rPr>
          <w:rFonts w:ascii="Times New Roman" w:eastAsia="Times New Roman" w:hAnsi="Times New Roman" w:cs="Times New Roman"/>
          <w:sz w:val="24"/>
          <w:szCs w:val="24"/>
          <w:lang w:eastAsia="pl-PL"/>
        </w:rPr>
        <w:t>organizacyjno</w:t>
      </w:r>
      <w:proofErr w:type="spellEnd"/>
      <w:r w:rsidRPr="001A68A4">
        <w:rPr>
          <w:rFonts w:ascii="Times New Roman" w:eastAsia="Times New Roman" w:hAnsi="Times New Roman" w:cs="Times New Roman"/>
          <w:sz w:val="24"/>
          <w:szCs w:val="24"/>
          <w:lang w:eastAsia="pl-PL"/>
        </w:rPr>
        <w:t xml:space="preserve"> - prawnej w trakcie trwania umowy, numerów kont bankowych oraz innych danych identyfikacyjnych.</w:t>
      </w:r>
    </w:p>
    <w:p w14:paraId="352FEFDA" w14:textId="77777777" w:rsidR="001A68A4" w:rsidRPr="001A68A4" w:rsidRDefault="001A68A4" w:rsidP="001A68A4">
      <w:pPr>
        <w:widowControl w:val="0"/>
        <w:suppressAutoHyphens/>
        <w:spacing w:after="0" w:line="240" w:lineRule="auto"/>
        <w:ind w:left="993"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10)</w:t>
      </w:r>
      <w:r w:rsidRPr="001A68A4">
        <w:rPr>
          <w:rFonts w:ascii="Times New Roman" w:eastAsia="Times New Roman" w:hAnsi="Times New Roman" w:cs="Times New Roman"/>
          <w:sz w:val="24"/>
          <w:szCs w:val="24"/>
          <w:lang w:eastAsia="pl-PL"/>
        </w:rPr>
        <w:tab/>
        <w:t xml:space="preserve">Zmiany prowadzące do likwidacji oczywistych omyłek pisarskich i rachunkowych </w:t>
      </w:r>
      <w:r w:rsidRPr="001A68A4">
        <w:rPr>
          <w:rFonts w:ascii="Times New Roman" w:eastAsia="Times New Roman" w:hAnsi="Times New Roman" w:cs="Times New Roman"/>
          <w:sz w:val="24"/>
          <w:szCs w:val="24"/>
          <w:lang w:eastAsia="pl-PL"/>
        </w:rPr>
        <w:br/>
        <w:t>w treści umowy.</w:t>
      </w:r>
    </w:p>
    <w:p w14:paraId="0B114B73" w14:textId="77777777" w:rsidR="001A68A4" w:rsidRPr="001A68A4" w:rsidRDefault="001A68A4" w:rsidP="001A68A4">
      <w:pPr>
        <w:widowControl w:val="0"/>
        <w:suppressAutoHyphens/>
        <w:spacing w:after="0" w:line="240" w:lineRule="auto"/>
        <w:ind w:left="993"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11)</w:t>
      </w:r>
      <w:r w:rsidRPr="001A68A4">
        <w:rPr>
          <w:rFonts w:ascii="Times New Roman" w:eastAsia="Times New Roman" w:hAnsi="Times New Roman" w:cs="Times New Roman"/>
          <w:sz w:val="24"/>
          <w:szCs w:val="24"/>
          <w:lang w:eastAsia="pl-PL"/>
        </w:rPr>
        <w:tab/>
        <w:t xml:space="preserve">Zmiana osób odpowiedzialnych za nadzór nad przedmiotem umowy, pod warunkiem, iż osoby które zastępują osoby zmieniane posiadają odpowiednie </w:t>
      </w:r>
      <w:r w:rsidRPr="001A68A4">
        <w:rPr>
          <w:rFonts w:ascii="Times New Roman" w:eastAsia="Times New Roman" w:hAnsi="Times New Roman" w:cs="Times New Roman"/>
          <w:sz w:val="24"/>
          <w:szCs w:val="24"/>
          <w:lang w:eastAsia="pl-PL"/>
        </w:rPr>
        <w:br/>
        <w:t>i wymagane kwalifikacje oraz uprawnienia.</w:t>
      </w:r>
    </w:p>
    <w:p w14:paraId="318838AB" w14:textId="77777777" w:rsidR="001A68A4" w:rsidRPr="001A68A4" w:rsidRDefault="001A68A4" w:rsidP="001A68A4">
      <w:pPr>
        <w:widowControl w:val="0"/>
        <w:suppressAutoHyphens/>
        <w:spacing w:after="0" w:line="240" w:lineRule="auto"/>
        <w:ind w:left="993" w:hanging="426"/>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12)</w:t>
      </w:r>
      <w:r w:rsidRPr="001A68A4">
        <w:rPr>
          <w:rFonts w:ascii="Times New Roman" w:eastAsia="Times New Roman" w:hAnsi="Times New Roman" w:cs="Times New Roman"/>
          <w:sz w:val="24"/>
          <w:szCs w:val="24"/>
          <w:lang w:eastAsia="pl-PL"/>
        </w:rPr>
        <w:tab/>
        <w:t>Zmiany w szczegółowym harmonogramie rzeczowo – finansowym stanowiącym załącznik do umowy w sprawie zamówienia publicznego z powodu zmniejszenia zakresu rzeczowo – finansowego, zmiany terminu lub zmiany terminów realizacji poszczególnych zakresów.</w:t>
      </w:r>
    </w:p>
    <w:p w14:paraId="51F2D34F" w14:textId="77777777" w:rsidR="001A68A4" w:rsidRPr="001A68A4" w:rsidRDefault="001A68A4" w:rsidP="001A68A4">
      <w:pPr>
        <w:spacing w:after="0" w:line="240" w:lineRule="auto"/>
        <w:ind w:left="540" w:hanging="540"/>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4.</w:t>
      </w:r>
      <w:r w:rsidRPr="001A68A4">
        <w:rPr>
          <w:rFonts w:ascii="Times New Roman" w:eastAsia="Times New Roman" w:hAnsi="Times New Roman" w:cs="Times New Roman"/>
          <w:sz w:val="24"/>
          <w:szCs w:val="24"/>
          <w:lang w:eastAsia="pl-PL"/>
        </w:rPr>
        <w:tab/>
        <w:t xml:space="preserve">W przypadku wystąpienia którejkolwiek z okoliczności wymienionych w pkt. 1 do 7 termin wykonania umowy może ulec odpowiedniemu przedłużeniu, o czas niezbędny do zakończenia wykonywania jej przedmiotu w sposób należyty, nie dłużej jednak niż </w:t>
      </w:r>
      <w:r w:rsidRPr="001A68A4">
        <w:rPr>
          <w:rFonts w:ascii="Times New Roman" w:eastAsia="Times New Roman" w:hAnsi="Times New Roman" w:cs="Times New Roman"/>
          <w:sz w:val="24"/>
          <w:szCs w:val="24"/>
          <w:lang w:eastAsia="pl-PL"/>
        </w:rPr>
        <w:br/>
        <w:t>o okres trwania tych okoliczności.</w:t>
      </w:r>
    </w:p>
    <w:p w14:paraId="6BA159B5" w14:textId="40181B20" w:rsidR="001A68A4" w:rsidRPr="001A68A4" w:rsidRDefault="001A68A4" w:rsidP="001A68A4">
      <w:pPr>
        <w:spacing w:after="0" w:line="240" w:lineRule="auto"/>
        <w:ind w:left="540" w:hanging="540"/>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5.</w:t>
      </w:r>
      <w:r w:rsidRPr="001A68A4">
        <w:rPr>
          <w:rFonts w:ascii="Times New Roman" w:eastAsia="Times New Roman" w:hAnsi="Times New Roman" w:cs="Times New Roman"/>
          <w:sz w:val="24"/>
          <w:szCs w:val="24"/>
          <w:lang w:eastAsia="pl-PL"/>
        </w:rPr>
        <w:tab/>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przewiduje możliwość zmian postanowień zawartej umowy (art.</w:t>
      </w:r>
      <w:r w:rsidR="00FB4AAB">
        <w:rPr>
          <w:rFonts w:ascii="Times New Roman" w:eastAsia="Times New Roman" w:hAnsi="Times New Roman" w:cs="Times New Roman"/>
          <w:sz w:val="24"/>
          <w:szCs w:val="24"/>
          <w:lang w:eastAsia="pl-PL"/>
        </w:rPr>
        <w:t>455</w:t>
      </w:r>
      <w:r w:rsidRPr="001A68A4">
        <w:rPr>
          <w:rFonts w:ascii="Times New Roman" w:eastAsia="Times New Roman" w:hAnsi="Times New Roman" w:cs="Times New Roman"/>
          <w:sz w:val="24"/>
          <w:szCs w:val="24"/>
          <w:lang w:eastAsia="pl-PL"/>
        </w:rPr>
        <w:t xml:space="preserve"> ust.1 ustawy Prawo zamówień publicznych) w stosunku do treści oferty, na podstawie której dokonano wyboru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także w przypadkach wprowadzenia zmian technologicznych, w tym w szczególności:</w:t>
      </w:r>
    </w:p>
    <w:p w14:paraId="27FB770E" w14:textId="77777777" w:rsidR="001A68A4" w:rsidRPr="001A68A4" w:rsidRDefault="001A68A4" w:rsidP="001A68A4">
      <w:pPr>
        <w:widowControl w:val="0"/>
        <w:suppressAutoHyphens/>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w:t>
      </w:r>
      <w:r w:rsidRPr="001A68A4">
        <w:rPr>
          <w:rFonts w:ascii="Times New Roman" w:eastAsia="Times New Roman" w:hAnsi="Times New Roman" w:cs="Times New Roman"/>
          <w:sz w:val="24"/>
          <w:szCs w:val="24"/>
          <w:lang w:eastAsia="pl-PL"/>
        </w:rPr>
        <w:tab/>
        <w:t xml:space="preserve">niedostępności na rynku materiałów lub urządzeń wskazanych w dokumentacji projektowej lub technicznej bądź ofercie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spowodowana zaprzestaniem produkcji lub wycofaniem z rynku tych materiałów lub urządzeń,</w:t>
      </w:r>
    </w:p>
    <w:p w14:paraId="75132920" w14:textId="77777777" w:rsidR="001A68A4" w:rsidRPr="001A68A4" w:rsidRDefault="001A68A4" w:rsidP="001A68A4">
      <w:pPr>
        <w:widowControl w:val="0"/>
        <w:suppressAutoHyphens/>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2)</w:t>
      </w:r>
      <w:r w:rsidRPr="001A68A4">
        <w:rPr>
          <w:rFonts w:ascii="Times New Roman" w:eastAsia="Times New Roman" w:hAnsi="Times New Roman" w:cs="Times New Roman"/>
          <w:sz w:val="24"/>
          <w:szCs w:val="24"/>
          <w:lang w:eastAsia="pl-PL"/>
        </w:rPr>
        <w:tab/>
        <w:t>konieczność zrealizowania projektu przy zastosowaniu innych rozwiązań technicznych/ technologicznych niż wskazane w ofercie, dokumentacji projektowej lub technicznej w sytuacji, gdyby zastosowanie pierwotnie przewidzianych rozwiązań groziło niewykonaniem lub wadliwym wykonaniem projektu (dzieła),</w:t>
      </w:r>
    </w:p>
    <w:p w14:paraId="7B1DB70B" w14:textId="77777777" w:rsidR="001A68A4" w:rsidRPr="001A68A4" w:rsidRDefault="001A68A4" w:rsidP="001A68A4">
      <w:pPr>
        <w:widowControl w:val="0"/>
        <w:suppressAutoHyphens/>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3)</w:t>
      </w:r>
      <w:r w:rsidRPr="001A68A4">
        <w:rPr>
          <w:rFonts w:ascii="Times New Roman" w:eastAsia="Times New Roman" w:hAnsi="Times New Roman" w:cs="Times New Roman"/>
          <w:sz w:val="24"/>
          <w:szCs w:val="24"/>
          <w:lang w:eastAsia="pl-PL"/>
        </w:rPr>
        <w:tab/>
        <w:t>konieczność zrealizowania projektu przy zastosowaniu innych rozwiązań technicznych lub materiałowych ze względu na zmiany obowiązującego prawa.</w:t>
      </w:r>
    </w:p>
    <w:p w14:paraId="3E041C1B"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6.</w:t>
      </w:r>
      <w:r w:rsidRPr="001A68A4">
        <w:rPr>
          <w:rFonts w:ascii="Times New Roman" w:eastAsia="Times New Roman" w:hAnsi="Times New Roman" w:cs="Times New Roman"/>
          <w:sz w:val="24"/>
          <w:szCs w:val="24"/>
          <w:lang w:eastAsia="pl-PL"/>
        </w:rPr>
        <w:tab/>
        <w:t xml:space="preserve">Wynikające z tego tytułu roboty zamienne będą wprowadzane wyłącznie w zakresie umożliwiającym oddanie przedmiotu umowy do użytkowania, a </w:t>
      </w: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sz w:val="24"/>
          <w:szCs w:val="24"/>
          <w:lang w:eastAsia="pl-PL"/>
        </w:rPr>
        <w:t xml:space="preserve"> może ponieść ryzyko zwiększenia wynagrodzenia z tytułu takich zmian wyłącznie w kwocie równej zwiększonym z tego powodu udokumentowanym kosztom. Wynikające z tego tytułu roboty zamienne zostaną rozliczone na podstawie minimalnych cen i narzutów określonych w wydawnictwie </w:t>
      </w:r>
      <w:proofErr w:type="spellStart"/>
      <w:r w:rsidRPr="001A68A4">
        <w:rPr>
          <w:rFonts w:ascii="Times New Roman" w:eastAsia="Times New Roman" w:hAnsi="Times New Roman" w:cs="Times New Roman"/>
          <w:sz w:val="24"/>
          <w:szCs w:val="24"/>
          <w:lang w:eastAsia="pl-PL"/>
        </w:rPr>
        <w:t>Sekocenbud</w:t>
      </w:r>
      <w:proofErr w:type="spellEnd"/>
      <w:r w:rsidRPr="001A68A4">
        <w:rPr>
          <w:rFonts w:ascii="Times New Roman" w:eastAsia="Times New Roman" w:hAnsi="Times New Roman" w:cs="Times New Roman"/>
          <w:sz w:val="24"/>
          <w:szCs w:val="24"/>
          <w:lang w:eastAsia="pl-PL"/>
        </w:rPr>
        <w:t xml:space="preserve"> obowiązującym w dniu ich realizowania.</w:t>
      </w:r>
    </w:p>
    <w:p w14:paraId="3EB6FC12"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7.</w:t>
      </w:r>
      <w:r w:rsidRPr="001A68A4">
        <w:rPr>
          <w:rFonts w:ascii="Times New Roman" w:eastAsia="Times New Roman" w:hAnsi="Times New Roman" w:cs="Times New Roman"/>
          <w:sz w:val="24"/>
          <w:szCs w:val="24"/>
          <w:lang w:eastAsia="pl-PL"/>
        </w:rPr>
        <w:tab/>
        <w:t xml:space="preserve">Zamawiający przewiduje możliwość zmiany ustalonego w umowie </w:t>
      </w:r>
      <w:r w:rsidRPr="001A68A4">
        <w:rPr>
          <w:rFonts w:ascii="Times New Roman" w:eastAsia="Times New Roman" w:hAnsi="Times New Roman" w:cs="Times New Roman"/>
          <w:color w:val="282828"/>
          <w:sz w:val="24"/>
          <w:szCs w:val="24"/>
          <w:lang w:eastAsia="pl-PL"/>
        </w:rPr>
        <w:t>wynagrodzenia należnego wykonawcy w przypadku zmiany:</w:t>
      </w:r>
    </w:p>
    <w:p w14:paraId="0CF1043A"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color w:val="282828"/>
          <w:sz w:val="24"/>
          <w:szCs w:val="24"/>
          <w:lang w:eastAsia="pl-PL"/>
        </w:rPr>
        <w:t>1)</w:t>
      </w:r>
      <w:r w:rsidRPr="001A68A4">
        <w:rPr>
          <w:rFonts w:ascii="Times New Roman" w:eastAsia="Times New Roman" w:hAnsi="Times New Roman" w:cs="Times New Roman"/>
          <w:color w:val="282828"/>
          <w:sz w:val="24"/>
          <w:szCs w:val="24"/>
          <w:lang w:eastAsia="pl-PL"/>
        </w:rPr>
        <w:tab/>
        <w:t>stawki podatku od towarów i usług (VAT),</w:t>
      </w:r>
    </w:p>
    <w:p w14:paraId="153BD5B4"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color w:val="282828"/>
          <w:sz w:val="24"/>
          <w:szCs w:val="24"/>
          <w:lang w:eastAsia="pl-PL"/>
        </w:rPr>
        <w:t>2)</w:t>
      </w:r>
      <w:r w:rsidRPr="001A68A4">
        <w:rPr>
          <w:rFonts w:ascii="Times New Roman" w:eastAsia="Times New Roman" w:hAnsi="Times New Roman" w:cs="Times New Roman"/>
          <w:color w:val="282828"/>
          <w:sz w:val="24"/>
          <w:szCs w:val="24"/>
          <w:lang w:eastAsia="pl-PL"/>
        </w:rPr>
        <w:tab/>
        <w:t xml:space="preserve">wysokości minimalnego wynagrodzenia za pracę ustalonego na podstawie art. 2 ust. 3-5 ustawy z dnia 10 października 2002 r. o minimalnym wynagrodzeniu za pracę, </w:t>
      </w:r>
    </w:p>
    <w:p w14:paraId="33820972"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color w:val="282828"/>
          <w:sz w:val="24"/>
          <w:szCs w:val="24"/>
          <w:lang w:eastAsia="pl-PL"/>
        </w:rPr>
        <w:t>3)</w:t>
      </w:r>
      <w:r w:rsidRPr="001A68A4">
        <w:rPr>
          <w:rFonts w:ascii="Times New Roman" w:eastAsia="Times New Roman" w:hAnsi="Times New Roman" w:cs="Times New Roman"/>
          <w:color w:val="282828"/>
          <w:sz w:val="24"/>
          <w:szCs w:val="24"/>
          <w:lang w:eastAsia="pl-PL"/>
        </w:rPr>
        <w:tab/>
        <w:t xml:space="preserve">zasad podlegania ubezpieczeniom społecznym lub ubezpieczeniu zdrowotnemu lub wysokości składki na ubezpieczenia społeczne lub zdrowotne, </w:t>
      </w:r>
    </w:p>
    <w:p w14:paraId="1EB136F4" w14:textId="77777777" w:rsidR="001A68A4" w:rsidRPr="001A68A4" w:rsidRDefault="001A68A4" w:rsidP="001A68A4">
      <w:pPr>
        <w:spacing w:after="0" w:line="240" w:lineRule="auto"/>
        <w:ind w:left="567"/>
        <w:jc w:val="both"/>
        <w:rPr>
          <w:rFonts w:ascii="Times New Roman" w:eastAsia="Times New Roman" w:hAnsi="Times New Roman" w:cs="Times New Roman"/>
          <w:color w:val="282828"/>
          <w:sz w:val="24"/>
          <w:szCs w:val="24"/>
          <w:lang w:eastAsia="pl-PL"/>
        </w:rPr>
      </w:pPr>
      <w:r w:rsidRPr="001A68A4">
        <w:rPr>
          <w:rFonts w:ascii="Times New Roman" w:eastAsia="Times New Roman" w:hAnsi="Times New Roman" w:cs="Times New Roman"/>
          <w:color w:val="282828"/>
          <w:sz w:val="24"/>
          <w:szCs w:val="24"/>
          <w:lang w:eastAsia="pl-PL"/>
        </w:rPr>
        <w:t>– jeżeli zmiany te będą miały wpływ na koszty wykonania zamówienia przez  Wykonawcę.</w:t>
      </w:r>
    </w:p>
    <w:p w14:paraId="0F95EEA2" w14:textId="77777777" w:rsidR="001A68A4" w:rsidRPr="001A68A4" w:rsidRDefault="001A68A4" w:rsidP="001A68A4">
      <w:pPr>
        <w:spacing w:after="0" w:line="240" w:lineRule="auto"/>
        <w:ind w:left="567" w:hanging="567"/>
        <w:jc w:val="both"/>
        <w:rPr>
          <w:rFonts w:ascii="Times New Roman" w:eastAsia="Times New Roman" w:hAnsi="Times New Roman" w:cs="Times New Roman"/>
          <w:color w:val="282828"/>
          <w:sz w:val="24"/>
          <w:szCs w:val="24"/>
          <w:lang w:eastAsia="pl-PL"/>
        </w:rPr>
      </w:pPr>
      <w:r w:rsidRPr="001A68A4">
        <w:rPr>
          <w:rFonts w:ascii="Times New Roman" w:eastAsia="Times New Roman" w:hAnsi="Times New Roman" w:cs="Times New Roman"/>
          <w:color w:val="282828"/>
          <w:sz w:val="24"/>
          <w:szCs w:val="24"/>
          <w:lang w:eastAsia="pl-PL"/>
        </w:rPr>
        <w:t>8.</w:t>
      </w:r>
      <w:r w:rsidRPr="001A68A4">
        <w:rPr>
          <w:rFonts w:ascii="Times New Roman" w:eastAsia="Times New Roman" w:hAnsi="Times New Roman" w:cs="Times New Roman"/>
          <w:color w:val="282828"/>
          <w:sz w:val="24"/>
          <w:szCs w:val="24"/>
          <w:lang w:eastAsia="pl-PL"/>
        </w:rPr>
        <w:tab/>
        <w:t>Zmiany wysokości wynagrodzenia, o których mowa w ust. 7 dokonuje się według następujących zasad:</w:t>
      </w:r>
    </w:p>
    <w:p w14:paraId="05F074FA" w14:textId="77777777" w:rsidR="001A68A4" w:rsidRPr="001A68A4" w:rsidRDefault="001A68A4" w:rsidP="001A68A4">
      <w:pPr>
        <w:spacing w:after="0" w:line="240" w:lineRule="auto"/>
        <w:ind w:left="851" w:hanging="284"/>
        <w:jc w:val="both"/>
        <w:rPr>
          <w:rFonts w:ascii="Times New Roman" w:eastAsia="Times New Roman" w:hAnsi="Times New Roman" w:cs="Times New Roman"/>
          <w:color w:val="282828"/>
          <w:sz w:val="24"/>
          <w:szCs w:val="24"/>
          <w:lang w:eastAsia="pl-PL"/>
        </w:rPr>
      </w:pPr>
      <w:r w:rsidRPr="001A68A4">
        <w:rPr>
          <w:rFonts w:ascii="Times New Roman" w:eastAsia="Times New Roman" w:hAnsi="Times New Roman" w:cs="Times New Roman"/>
          <w:color w:val="282828"/>
          <w:sz w:val="24"/>
          <w:szCs w:val="24"/>
          <w:lang w:eastAsia="pl-PL"/>
        </w:rPr>
        <w:t>1)</w:t>
      </w:r>
      <w:r w:rsidRPr="001A68A4">
        <w:rPr>
          <w:rFonts w:ascii="Times New Roman" w:eastAsia="Times New Roman" w:hAnsi="Times New Roman" w:cs="Times New Roman"/>
          <w:color w:val="282828"/>
          <w:sz w:val="24"/>
          <w:szCs w:val="24"/>
          <w:lang w:eastAsia="pl-PL"/>
        </w:rPr>
        <w:tab/>
        <w:t xml:space="preserve">Zmiana wysokości wynagrodzenia z przyczyny określonej w ust. 7 pkt 1 następuje w  drodze aneksu, który wejdzie w życie w dacie w jakiej zmieniona zostanie stawka podatku, </w:t>
      </w:r>
    </w:p>
    <w:p w14:paraId="74C4502B" w14:textId="77777777" w:rsidR="001A68A4" w:rsidRPr="001A68A4" w:rsidRDefault="001A68A4" w:rsidP="001A68A4">
      <w:pPr>
        <w:spacing w:after="0" w:line="240" w:lineRule="auto"/>
        <w:ind w:left="851" w:hanging="284"/>
        <w:jc w:val="both"/>
        <w:rPr>
          <w:rFonts w:ascii="Times New Roman" w:eastAsia="Times New Roman" w:hAnsi="Times New Roman" w:cs="Times New Roman"/>
          <w:color w:val="282828"/>
          <w:sz w:val="24"/>
          <w:szCs w:val="24"/>
          <w:lang w:eastAsia="pl-PL"/>
        </w:rPr>
      </w:pPr>
      <w:r w:rsidRPr="001A68A4">
        <w:rPr>
          <w:rFonts w:ascii="Times New Roman" w:eastAsia="Times New Roman" w:hAnsi="Times New Roman" w:cs="Times New Roman"/>
          <w:color w:val="282828"/>
          <w:sz w:val="24"/>
          <w:szCs w:val="24"/>
          <w:lang w:eastAsia="pl-PL"/>
        </w:rPr>
        <w:lastRenderedPageBreak/>
        <w:t>2)</w:t>
      </w:r>
      <w:r w:rsidRPr="001A68A4">
        <w:rPr>
          <w:rFonts w:ascii="Times New Roman" w:eastAsia="Times New Roman" w:hAnsi="Times New Roman" w:cs="Times New Roman"/>
          <w:color w:val="282828"/>
          <w:sz w:val="24"/>
          <w:szCs w:val="24"/>
          <w:lang w:eastAsia="pl-PL"/>
        </w:rPr>
        <w:tab/>
        <w:t xml:space="preserve">Zmiana wysokości wynagrodzenia z przyczyn określonych w ust. 7 pkt 2 i 3 może nastąpić tylko na pisemny wniosek wykonawcy zgłoszony w ciągu 30 dni od dnia zmiany przepisów wprowadzających zmiany i tylko w przypadku gdy </w:t>
      </w:r>
    </w:p>
    <w:p w14:paraId="2A44680D" w14:textId="77777777" w:rsidR="001A68A4" w:rsidRPr="001A68A4" w:rsidRDefault="001A68A4" w:rsidP="001A68A4">
      <w:pPr>
        <w:spacing w:after="0" w:line="240" w:lineRule="auto"/>
        <w:ind w:left="1134" w:hanging="283"/>
        <w:jc w:val="both"/>
        <w:rPr>
          <w:rFonts w:ascii="Times New Roman" w:eastAsia="Times New Roman" w:hAnsi="Times New Roman" w:cs="Times New Roman"/>
          <w:color w:val="282828"/>
          <w:sz w:val="24"/>
          <w:szCs w:val="24"/>
          <w:lang w:eastAsia="pl-PL"/>
        </w:rPr>
      </w:pPr>
      <w:r w:rsidRPr="001A68A4">
        <w:rPr>
          <w:rFonts w:ascii="Times New Roman" w:eastAsia="Times New Roman" w:hAnsi="Times New Roman" w:cs="Times New Roman"/>
          <w:color w:val="282828"/>
          <w:sz w:val="24"/>
          <w:szCs w:val="24"/>
          <w:lang w:eastAsia="pl-PL"/>
        </w:rPr>
        <w:t>a)</w:t>
      </w:r>
      <w:r w:rsidRPr="001A68A4">
        <w:rPr>
          <w:rFonts w:ascii="Times New Roman" w:eastAsia="Times New Roman" w:hAnsi="Times New Roman" w:cs="Times New Roman"/>
          <w:color w:val="282828"/>
          <w:sz w:val="24"/>
          <w:szCs w:val="24"/>
          <w:lang w:eastAsia="pl-PL"/>
        </w:rPr>
        <w:tab/>
        <w:t>wykonawca zawierając umowę przedstawił informację w której podał:</w:t>
      </w:r>
    </w:p>
    <w:p w14:paraId="1D5879E4" w14:textId="77777777" w:rsidR="001A68A4" w:rsidRPr="001A68A4" w:rsidRDefault="001A68A4" w:rsidP="001A68A4">
      <w:pPr>
        <w:spacing w:after="0" w:line="240" w:lineRule="auto"/>
        <w:ind w:left="1276" w:hanging="142"/>
        <w:jc w:val="both"/>
        <w:rPr>
          <w:rFonts w:ascii="Times New Roman" w:eastAsia="Times New Roman" w:hAnsi="Times New Roman" w:cs="Times New Roman"/>
          <w:color w:val="282828"/>
          <w:sz w:val="24"/>
          <w:szCs w:val="24"/>
          <w:lang w:eastAsia="pl-PL"/>
        </w:rPr>
      </w:pPr>
      <w:r w:rsidRPr="001A68A4">
        <w:rPr>
          <w:rFonts w:ascii="Times New Roman" w:eastAsia="Times New Roman" w:hAnsi="Times New Roman" w:cs="Times New Roman"/>
          <w:color w:val="282828"/>
          <w:sz w:val="24"/>
          <w:szCs w:val="24"/>
          <w:lang w:eastAsia="pl-PL"/>
        </w:rPr>
        <w:t xml:space="preserve">- ile osób zatrudnia dla realizacji zamówienia, </w:t>
      </w:r>
    </w:p>
    <w:p w14:paraId="6648D806" w14:textId="77777777" w:rsidR="001A68A4" w:rsidRPr="001A68A4" w:rsidRDefault="001A68A4" w:rsidP="001A68A4">
      <w:pPr>
        <w:spacing w:after="0" w:line="240" w:lineRule="auto"/>
        <w:ind w:left="1276" w:hanging="142"/>
        <w:jc w:val="both"/>
        <w:rPr>
          <w:rFonts w:ascii="Times New Roman" w:eastAsia="Times New Roman" w:hAnsi="Times New Roman" w:cs="Times New Roman"/>
          <w:color w:val="282828"/>
          <w:sz w:val="24"/>
          <w:szCs w:val="24"/>
          <w:lang w:eastAsia="pl-PL"/>
        </w:rPr>
      </w:pPr>
      <w:r w:rsidRPr="001A68A4">
        <w:rPr>
          <w:rFonts w:ascii="Times New Roman" w:eastAsia="Times New Roman" w:hAnsi="Times New Roman" w:cs="Times New Roman"/>
          <w:color w:val="282828"/>
          <w:sz w:val="24"/>
          <w:szCs w:val="24"/>
          <w:lang w:eastAsia="pl-PL"/>
        </w:rPr>
        <w:t>- ile z osób zatrudnionych dla realizacji zamówienia związanych jest z nim umową o pracę a ile osób zatrudnionych jest na umowach cywilnoprawnych,</w:t>
      </w:r>
    </w:p>
    <w:p w14:paraId="139440DD" w14:textId="77777777" w:rsidR="001A68A4" w:rsidRPr="001A68A4" w:rsidRDefault="001A68A4" w:rsidP="001A68A4">
      <w:pPr>
        <w:spacing w:after="0" w:line="240" w:lineRule="auto"/>
        <w:ind w:left="1276" w:hanging="142"/>
        <w:jc w:val="both"/>
        <w:rPr>
          <w:rFonts w:ascii="Times New Roman" w:eastAsia="Times New Roman" w:hAnsi="Times New Roman" w:cs="Times New Roman"/>
          <w:color w:val="282828"/>
          <w:sz w:val="24"/>
          <w:szCs w:val="24"/>
          <w:lang w:eastAsia="pl-PL"/>
        </w:rPr>
      </w:pPr>
      <w:r w:rsidRPr="001A68A4">
        <w:rPr>
          <w:rFonts w:ascii="Times New Roman" w:eastAsia="Times New Roman" w:hAnsi="Times New Roman" w:cs="Times New Roman"/>
          <w:color w:val="282828"/>
          <w:sz w:val="24"/>
          <w:szCs w:val="24"/>
          <w:lang w:eastAsia="pl-PL"/>
        </w:rPr>
        <w:t>- ile z osób które zatrudnił dla realizacji zamówienia otrzymuje minimalne wynagrodzenie za pracę,</w:t>
      </w:r>
    </w:p>
    <w:p w14:paraId="39891A3A" w14:textId="77777777" w:rsidR="001A68A4" w:rsidRPr="001A68A4" w:rsidRDefault="001A68A4" w:rsidP="001A68A4">
      <w:pPr>
        <w:spacing w:after="0" w:line="240" w:lineRule="auto"/>
        <w:ind w:left="1276" w:hanging="142"/>
        <w:jc w:val="both"/>
        <w:rPr>
          <w:rFonts w:ascii="Times New Roman" w:eastAsia="Times New Roman" w:hAnsi="Times New Roman" w:cs="Times New Roman"/>
          <w:color w:val="282828"/>
          <w:sz w:val="24"/>
          <w:szCs w:val="24"/>
          <w:lang w:eastAsia="pl-PL"/>
        </w:rPr>
      </w:pPr>
      <w:r w:rsidRPr="001A68A4">
        <w:rPr>
          <w:rFonts w:ascii="Times New Roman" w:eastAsia="Times New Roman" w:hAnsi="Times New Roman" w:cs="Times New Roman"/>
          <w:color w:val="282828"/>
          <w:sz w:val="24"/>
          <w:szCs w:val="24"/>
          <w:lang w:eastAsia="pl-PL"/>
        </w:rPr>
        <w:t>- jakiej wysokości składki na ubezpieczenie społeczne i zdrowotne odprowadza od osób zatrudnionych dla realizacji zamówienia.</w:t>
      </w:r>
    </w:p>
    <w:p w14:paraId="5BC008E6" w14:textId="77777777" w:rsidR="001A68A4" w:rsidRPr="001A68A4" w:rsidRDefault="001A68A4" w:rsidP="001A68A4">
      <w:pPr>
        <w:spacing w:after="0" w:line="240" w:lineRule="auto"/>
        <w:ind w:left="1134" w:hanging="284"/>
        <w:jc w:val="both"/>
        <w:rPr>
          <w:rFonts w:ascii="Times New Roman" w:eastAsia="Times New Roman" w:hAnsi="Times New Roman" w:cs="Times New Roman"/>
          <w:color w:val="282828"/>
          <w:sz w:val="24"/>
          <w:szCs w:val="24"/>
          <w:lang w:eastAsia="pl-PL"/>
        </w:rPr>
      </w:pPr>
      <w:r w:rsidRPr="001A68A4">
        <w:rPr>
          <w:rFonts w:ascii="Times New Roman" w:eastAsia="Times New Roman" w:hAnsi="Times New Roman" w:cs="Times New Roman"/>
          <w:color w:val="282828"/>
          <w:sz w:val="24"/>
          <w:szCs w:val="24"/>
          <w:lang w:eastAsia="pl-PL"/>
        </w:rPr>
        <w:t>b)</w:t>
      </w:r>
      <w:r w:rsidRPr="001A68A4">
        <w:rPr>
          <w:rFonts w:ascii="Times New Roman" w:eastAsia="Times New Roman" w:hAnsi="Times New Roman" w:cs="Times New Roman"/>
          <w:color w:val="282828"/>
          <w:sz w:val="24"/>
          <w:szCs w:val="24"/>
          <w:lang w:eastAsia="pl-PL"/>
        </w:rPr>
        <w:tab/>
        <w:t>wykonawca przedstawił do porównania analogiczne dane jak dane wymienione</w:t>
      </w:r>
      <w:r w:rsidRPr="001A68A4">
        <w:rPr>
          <w:rFonts w:ascii="Times New Roman" w:eastAsia="Times New Roman" w:hAnsi="Times New Roman" w:cs="Times New Roman"/>
          <w:color w:val="282828"/>
          <w:sz w:val="24"/>
          <w:szCs w:val="24"/>
          <w:lang w:eastAsia="pl-PL"/>
        </w:rPr>
        <w:br/>
        <w:t xml:space="preserve"> w lit. a według stanu na dzień złożenia wniosku o zmianę wynagrodzenia.</w:t>
      </w:r>
    </w:p>
    <w:p w14:paraId="7122339F" w14:textId="77777777" w:rsidR="001A68A4" w:rsidRPr="001A68A4" w:rsidRDefault="001A68A4" w:rsidP="001A68A4">
      <w:pPr>
        <w:spacing w:after="0" w:line="240" w:lineRule="auto"/>
        <w:ind w:left="567"/>
        <w:jc w:val="both"/>
        <w:rPr>
          <w:rFonts w:ascii="Times New Roman" w:eastAsia="Times New Roman" w:hAnsi="Times New Roman" w:cs="Times New Roman"/>
          <w:color w:val="282828"/>
          <w:sz w:val="24"/>
          <w:szCs w:val="24"/>
          <w:lang w:eastAsia="pl-PL"/>
        </w:rPr>
      </w:pPr>
      <w:r w:rsidRPr="001A68A4">
        <w:rPr>
          <w:rFonts w:ascii="Times New Roman" w:eastAsia="Times New Roman" w:hAnsi="Times New Roman" w:cs="Times New Roman"/>
          <w:sz w:val="24"/>
          <w:szCs w:val="24"/>
          <w:lang w:eastAsia="pl-PL"/>
        </w:rPr>
        <w:t>W takim przypadku wynagrodzenie brutto może być skorygowane o wynegocjowaną różnicę w wynagrodzeniu umownym brutto w oparciu o przedłożone informacje oraz opartą na nich kalkulację przygotowaną przez wykonawcę.</w:t>
      </w:r>
    </w:p>
    <w:p w14:paraId="48235352"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9.</w:t>
      </w:r>
      <w:r w:rsidRPr="001A68A4">
        <w:rPr>
          <w:rFonts w:ascii="Times New Roman" w:eastAsia="Times New Roman" w:hAnsi="Times New Roman" w:cs="Times New Roman"/>
          <w:sz w:val="24"/>
          <w:szCs w:val="24"/>
          <w:lang w:eastAsia="pl-PL"/>
        </w:rPr>
        <w:tab/>
        <w:t xml:space="preserve">Zamawiający dopuszcza możliwość zmiany podwykonawców wykazanych w umowie (lub w wykazie), które mogą nastąpić na wniosek Wykonawcy jedynie za uprzednią pisemną zgodą Zamawiającego lub z inicjatywy Zamawiającego, w szczególności </w:t>
      </w:r>
      <w:r w:rsidRPr="001A68A4">
        <w:rPr>
          <w:rFonts w:ascii="Times New Roman" w:eastAsia="Times New Roman" w:hAnsi="Times New Roman" w:cs="Times New Roman"/>
          <w:sz w:val="24"/>
          <w:szCs w:val="24"/>
          <w:lang w:eastAsia="pl-PL"/>
        </w:rPr>
        <w:br/>
        <w:t>w przypadku;</w:t>
      </w:r>
    </w:p>
    <w:p w14:paraId="0E4054AC"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ar-SA"/>
        </w:rPr>
      </w:pPr>
      <w:r w:rsidRPr="001A68A4">
        <w:rPr>
          <w:rFonts w:ascii="Times New Roman" w:eastAsia="Times New Roman" w:hAnsi="Times New Roman" w:cs="Times New Roman"/>
          <w:sz w:val="24"/>
          <w:szCs w:val="24"/>
          <w:lang w:eastAsia="ar-SA"/>
        </w:rPr>
        <w:t>1)</w:t>
      </w:r>
      <w:r w:rsidRPr="001A68A4">
        <w:rPr>
          <w:rFonts w:ascii="Times New Roman" w:eastAsia="Times New Roman" w:hAnsi="Times New Roman" w:cs="Times New Roman"/>
          <w:sz w:val="24"/>
          <w:szCs w:val="24"/>
          <w:lang w:eastAsia="ar-SA"/>
        </w:rPr>
        <w:tab/>
        <w:t xml:space="preserve"> niewywiązywania się podwykonawcy z obowiązków wynikających z umowy,</w:t>
      </w:r>
    </w:p>
    <w:p w14:paraId="54FD02D4" w14:textId="77777777" w:rsidR="001A68A4" w:rsidRPr="001A68A4" w:rsidRDefault="001A68A4" w:rsidP="001A68A4">
      <w:pPr>
        <w:spacing w:after="0" w:line="240" w:lineRule="auto"/>
        <w:ind w:left="851" w:hanging="284"/>
        <w:jc w:val="both"/>
        <w:rPr>
          <w:rFonts w:ascii="Times New Roman" w:eastAsia="Times New Roman" w:hAnsi="Times New Roman" w:cs="Times New Roman"/>
          <w:sz w:val="24"/>
          <w:szCs w:val="24"/>
          <w:lang w:eastAsia="ar-SA"/>
        </w:rPr>
      </w:pPr>
      <w:r w:rsidRPr="001A68A4">
        <w:rPr>
          <w:rFonts w:ascii="Times New Roman" w:eastAsia="Times New Roman" w:hAnsi="Times New Roman" w:cs="Times New Roman"/>
          <w:sz w:val="24"/>
          <w:szCs w:val="24"/>
          <w:lang w:eastAsia="ar-SA"/>
        </w:rPr>
        <w:t>2)</w:t>
      </w:r>
      <w:r w:rsidRPr="001A68A4">
        <w:rPr>
          <w:rFonts w:ascii="Times New Roman" w:eastAsia="Times New Roman" w:hAnsi="Times New Roman" w:cs="Times New Roman"/>
          <w:sz w:val="24"/>
          <w:szCs w:val="24"/>
          <w:lang w:eastAsia="ar-SA"/>
        </w:rPr>
        <w:tab/>
        <w:t xml:space="preserve"> jeżeli zmiana podwykonawcy stanie się konieczna z przyczyn niezależnych od Wykonawcy.</w:t>
      </w:r>
    </w:p>
    <w:p w14:paraId="09626FA3" w14:textId="77777777" w:rsidR="001A68A4" w:rsidRPr="001A68A4" w:rsidRDefault="001A68A4" w:rsidP="001A68A4">
      <w:pPr>
        <w:spacing w:after="0" w:line="240" w:lineRule="auto"/>
        <w:ind w:left="567"/>
        <w:jc w:val="both"/>
        <w:rPr>
          <w:rFonts w:ascii="Times New Roman" w:eastAsia="Times New Roman" w:hAnsi="Times New Roman" w:cs="Times New Roman"/>
          <w:sz w:val="24"/>
          <w:szCs w:val="24"/>
          <w:u w:color="FF0000"/>
          <w:lang w:eastAsia="ar-SA"/>
        </w:rPr>
      </w:pPr>
      <w:r w:rsidRPr="001A68A4">
        <w:rPr>
          <w:rFonts w:ascii="Times New Roman" w:eastAsia="Times New Roman" w:hAnsi="Times New Roman" w:cs="Times New Roman"/>
          <w:sz w:val="24"/>
          <w:szCs w:val="24"/>
          <w:u w:color="FF0000"/>
          <w:lang w:eastAsia="ar-SA"/>
        </w:rPr>
        <w:t>W takim przypadku wskazany kolejny podwykonawca przyjmujący niewykonany zakres robót przez poprzedniego podwykonawcę, musi spełniać takie same warunki jak poprzedni podwykonawca.</w:t>
      </w:r>
    </w:p>
    <w:p w14:paraId="206173EB" w14:textId="6BDD4441" w:rsidR="001A68A4" w:rsidRPr="000B1BE3" w:rsidRDefault="001A68A4" w:rsidP="001A68A4">
      <w:pPr>
        <w:spacing w:after="0" w:line="240" w:lineRule="auto"/>
        <w:ind w:left="567"/>
        <w:jc w:val="both"/>
        <w:rPr>
          <w:rFonts w:ascii="Times New Roman" w:eastAsia="Times New Roman" w:hAnsi="Times New Roman" w:cs="Times New Roman"/>
          <w:sz w:val="24"/>
          <w:szCs w:val="24"/>
          <w:lang w:eastAsia="ar-SA"/>
        </w:rPr>
      </w:pPr>
      <w:r w:rsidRPr="000B1BE3">
        <w:rPr>
          <w:rFonts w:ascii="Times New Roman" w:eastAsia="Times New Roman" w:hAnsi="Times New Roman" w:cs="Times New Roman"/>
          <w:sz w:val="24"/>
          <w:szCs w:val="24"/>
          <w:lang w:eastAsia="ar-SA"/>
        </w:rPr>
        <w:t xml:space="preserve">W przypadku zmiany podwykonawców na których zasoby powołał się Wykonawca, podwykonawcy ci muszą spełniać warunki udziału w postepowaniu, o których mowa </w:t>
      </w:r>
      <w:r w:rsidR="000B1BE3" w:rsidRPr="000B1BE3">
        <w:rPr>
          <w:rFonts w:ascii="Times New Roman" w:eastAsia="Times New Roman" w:hAnsi="Times New Roman" w:cs="Times New Roman"/>
          <w:sz w:val="24"/>
          <w:szCs w:val="24"/>
          <w:lang w:eastAsia="ar-SA"/>
        </w:rPr>
        <w:t>SWZ.</w:t>
      </w:r>
      <w:r w:rsidRPr="000B1BE3">
        <w:rPr>
          <w:rFonts w:ascii="Times New Roman" w:eastAsia="Times New Roman" w:hAnsi="Times New Roman" w:cs="Times New Roman"/>
          <w:sz w:val="24"/>
          <w:szCs w:val="24"/>
          <w:lang w:eastAsia="ar-SA"/>
        </w:rPr>
        <w:t xml:space="preserve"> </w:t>
      </w:r>
    </w:p>
    <w:p w14:paraId="55A8BE95" w14:textId="77777777" w:rsidR="001A68A4" w:rsidRPr="001A68A4" w:rsidRDefault="001A68A4" w:rsidP="001A68A4">
      <w:pPr>
        <w:spacing w:after="0" w:line="240" w:lineRule="auto"/>
        <w:ind w:left="540" w:hanging="540"/>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10.</w:t>
      </w:r>
      <w:r w:rsidRPr="001A68A4">
        <w:rPr>
          <w:rFonts w:ascii="Times New Roman" w:eastAsia="Times New Roman" w:hAnsi="Times New Roman" w:cs="Times New Roman"/>
          <w:sz w:val="24"/>
          <w:szCs w:val="24"/>
          <w:lang w:eastAsia="pl-PL"/>
        </w:rPr>
        <w:tab/>
        <w:t>Zmiana umowy dokonana z naruszeniem przepisu ust. 1 do 7 jest nieważna.</w:t>
      </w:r>
    </w:p>
    <w:p w14:paraId="45A44D85"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p>
    <w:p w14:paraId="4B3EB6AA"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§15</w:t>
      </w:r>
    </w:p>
    <w:p w14:paraId="3FF27F4F"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 xml:space="preserve">Rozstrzyganie sporów </w:t>
      </w:r>
    </w:p>
    <w:p w14:paraId="550AD496"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1)</w:t>
      </w:r>
      <w:r w:rsidRPr="001A68A4">
        <w:rPr>
          <w:rFonts w:ascii="Times New Roman" w:eastAsia="Times New Roman" w:hAnsi="Times New Roman" w:cs="Times New Roman"/>
          <w:sz w:val="24"/>
          <w:szCs w:val="24"/>
          <w:lang w:eastAsia="pl-PL"/>
        </w:rPr>
        <w:tab/>
        <w:t xml:space="preserve">W razie powstania sporu na tle wykonania niniejszej umowy </w:t>
      </w:r>
      <w:r w:rsidRPr="001A68A4">
        <w:rPr>
          <w:rFonts w:ascii="Times New Roman" w:eastAsia="Times New Roman" w:hAnsi="Times New Roman" w:cs="Times New Roman"/>
          <w:b/>
          <w:bCs/>
          <w:sz w:val="24"/>
          <w:szCs w:val="24"/>
          <w:lang w:eastAsia="pl-PL"/>
        </w:rPr>
        <w:t xml:space="preserve">Wykonawca </w:t>
      </w:r>
      <w:r w:rsidRPr="001A68A4">
        <w:rPr>
          <w:rFonts w:ascii="Times New Roman" w:eastAsia="Times New Roman" w:hAnsi="Times New Roman" w:cs="Times New Roman"/>
          <w:b/>
          <w:bCs/>
          <w:sz w:val="24"/>
          <w:szCs w:val="24"/>
          <w:lang w:eastAsia="pl-PL"/>
        </w:rPr>
        <w:br/>
      </w:r>
      <w:r w:rsidRPr="001A68A4">
        <w:rPr>
          <w:rFonts w:ascii="Times New Roman" w:eastAsia="Times New Roman" w:hAnsi="Times New Roman" w:cs="Times New Roman"/>
          <w:sz w:val="24"/>
          <w:szCs w:val="24"/>
          <w:lang w:eastAsia="pl-PL"/>
        </w:rPr>
        <w:t xml:space="preserve">i </w:t>
      </w:r>
      <w:r w:rsidRPr="001A68A4">
        <w:rPr>
          <w:rFonts w:ascii="Times New Roman" w:eastAsia="Times New Roman" w:hAnsi="Times New Roman" w:cs="Times New Roman"/>
          <w:b/>
          <w:bCs/>
          <w:sz w:val="24"/>
          <w:szCs w:val="24"/>
          <w:lang w:eastAsia="pl-PL"/>
        </w:rPr>
        <w:t xml:space="preserve">Zamawiający </w:t>
      </w:r>
      <w:r w:rsidRPr="001A68A4">
        <w:rPr>
          <w:rFonts w:ascii="Times New Roman" w:eastAsia="Times New Roman" w:hAnsi="Times New Roman" w:cs="Times New Roman"/>
          <w:sz w:val="24"/>
          <w:szCs w:val="24"/>
          <w:lang w:eastAsia="pl-PL"/>
        </w:rPr>
        <w:t>są zobowiązani przede wszystkim do wyczerpania drogi postępowania reklamacyjnego.</w:t>
      </w:r>
    </w:p>
    <w:p w14:paraId="1B8A64FF"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2)</w:t>
      </w:r>
      <w:r w:rsidRPr="001A68A4">
        <w:rPr>
          <w:rFonts w:ascii="Times New Roman" w:eastAsia="Times New Roman" w:hAnsi="Times New Roman" w:cs="Times New Roman"/>
          <w:sz w:val="24"/>
          <w:szCs w:val="24"/>
          <w:lang w:eastAsia="pl-PL"/>
        </w:rPr>
        <w:tab/>
        <w:t xml:space="preserve">Reklamacje wykonuje się poprzez skierowanie konkretnego roszczenia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 xml:space="preserve"> do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lub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do </w:t>
      </w:r>
      <w:r w:rsidRPr="001A68A4">
        <w:rPr>
          <w:rFonts w:ascii="Times New Roman" w:eastAsia="Times New Roman" w:hAnsi="Times New Roman" w:cs="Times New Roman"/>
          <w:b/>
          <w:sz w:val="24"/>
          <w:szCs w:val="24"/>
          <w:lang w:eastAsia="pl-PL"/>
        </w:rPr>
        <w:t>Wykonawcy</w:t>
      </w:r>
      <w:r w:rsidRPr="001A68A4">
        <w:rPr>
          <w:rFonts w:ascii="Times New Roman" w:eastAsia="Times New Roman" w:hAnsi="Times New Roman" w:cs="Times New Roman"/>
          <w:sz w:val="24"/>
          <w:szCs w:val="24"/>
          <w:lang w:eastAsia="pl-PL"/>
        </w:rPr>
        <w:t>.</w:t>
      </w:r>
    </w:p>
    <w:p w14:paraId="275150B2"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bCs/>
          <w:sz w:val="24"/>
          <w:szCs w:val="24"/>
          <w:lang w:eastAsia="pl-PL"/>
        </w:rPr>
        <w:t>3)</w:t>
      </w:r>
      <w:r w:rsidRPr="001A68A4">
        <w:rPr>
          <w:rFonts w:ascii="Times New Roman" w:eastAsia="Times New Roman" w:hAnsi="Times New Roman" w:cs="Times New Roman"/>
          <w:bCs/>
          <w:sz w:val="24"/>
          <w:szCs w:val="24"/>
          <w:lang w:eastAsia="pl-PL"/>
        </w:rPr>
        <w:tab/>
        <w:t>Strona do której kierowane jest roszczenie</w:t>
      </w:r>
      <w:r w:rsidRPr="001A68A4">
        <w:rPr>
          <w:rFonts w:ascii="Times New Roman" w:eastAsia="Times New Roman" w:hAnsi="Times New Roman" w:cs="Times New Roman"/>
          <w:b/>
          <w:bCs/>
          <w:sz w:val="24"/>
          <w:szCs w:val="24"/>
          <w:lang w:eastAsia="pl-PL"/>
        </w:rPr>
        <w:t xml:space="preserve"> </w:t>
      </w:r>
      <w:r w:rsidRPr="001A68A4">
        <w:rPr>
          <w:rFonts w:ascii="Times New Roman" w:eastAsia="Times New Roman" w:hAnsi="Times New Roman" w:cs="Times New Roman"/>
          <w:sz w:val="24"/>
          <w:szCs w:val="24"/>
          <w:lang w:eastAsia="pl-PL"/>
        </w:rPr>
        <w:t>ma obowiązek pisemnego ustosunkowania się do zgłoszonego roszczenia w terminie 14 dni od daty jego otrzymania.</w:t>
      </w:r>
    </w:p>
    <w:p w14:paraId="75919022"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4)</w:t>
      </w:r>
      <w:r w:rsidRPr="001A68A4">
        <w:rPr>
          <w:rFonts w:ascii="Times New Roman" w:eastAsia="Times New Roman" w:hAnsi="Times New Roman" w:cs="Times New Roman"/>
          <w:sz w:val="24"/>
          <w:szCs w:val="24"/>
          <w:lang w:eastAsia="pl-PL"/>
        </w:rPr>
        <w:tab/>
        <w:t>W razie odmowy uznania roszczenia, względnie nie udzielenia odpowiedzi na roszczenie w terminie, o którym mowa w ust. 3, strony uprawnione są do wystąpienia na drogę sądową.</w:t>
      </w:r>
    </w:p>
    <w:p w14:paraId="6C534F87" w14:textId="77777777" w:rsidR="001A68A4" w:rsidRPr="001A68A4" w:rsidRDefault="001A68A4" w:rsidP="001A68A4">
      <w:pPr>
        <w:spacing w:after="0" w:line="240" w:lineRule="auto"/>
        <w:ind w:left="567" w:hanging="567"/>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5)</w:t>
      </w:r>
      <w:r w:rsidRPr="001A68A4">
        <w:rPr>
          <w:rFonts w:ascii="Times New Roman" w:eastAsia="Times New Roman" w:hAnsi="Times New Roman" w:cs="Times New Roman"/>
          <w:sz w:val="24"/>
          <w:szCs w:val="24"/>
          <w:lang w:eastAsia="pl-PL"/>
        </w:rPr>
        <w:tab/>
        <w:t xml:space="preserve">Wszelkie spory, mogące wyniknąć z tytułu niniejszej umowy, będą rozstrzygane przez sąd właściwy miejscowo dla siedziby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w:t>
      </w:r>
    </w:p>
    <w:p w14:paraId="531ECC87" w14:textId="77777777" w:rsidR="001A68A4" w:rsidRPr="001A68A4" w:rsidRDefault="001A68A4" w:rsidP="001A68A4">
      <w:pPr>
        <w:spacing w:after="0" w:line="240" w:lineRule="auto"/>
        <w:ind w:hanging="567"/>
        <w:jc w:val="center"/>
        <w:rPr>
          <w:rFonts w:ascii="Times New Roman" w:eastAsia="Times New Roman" w:hAnsi="Times New Roman" w:cs="Times New Roman"/>
          <w:b/>
          <w:sz w:val="24"/>
          <w:szCs w:val="24"/>
          <w:lang w:eastAsia="pl-PL"/>
        </w:rPr>
      </w:pPr>
    </w:p>
    <w:p w14:paraId="5F9932D4" w14:textId="77777777" w:rsid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§16</w:t>
      </w:r>
    </w:p>
    <w:p w14:paraId="1F5C73E0" w14:textId="3D0D3363" w:rsidR="003E467F" w:rsidRPr="003E467F" w:rsidRDefault="003E467F" w:rsidP="003E467F">
      <w:pPr>
        <w:widowControl w:val="0"/>
        <w:suppressAutoHyphens/>
        <w:autoSpaceDN w:val="0"/>
        <w:jc w:val="center"/>
        <w:textAlignment w:val="baseline"/>
        <w:rPr>
          <w:rFonts w:ascii="Times New Roman" w:eastAsia="SimSun" w:hAnsi="Times New Roman" w:cs="Times New Roman"/>
          <w:b/>
          <w:bCs/>
          <w:kern w:val="3"/>
          <w:sz w:val="24"/>
          <w:szCs w:val="24"/>
          <w:lang w:eastAsia="zh-CN" w:bidi="hi-IN"/>
        </w:rPr>
      </w:pPr>
      <w:r w:rsidRPr="003E467F">
        <w:rPr>
          <w:rFonts w:ascii="Times New Roman" w:eastAsia="SimSun" w:hAnsi="Times New Roman" w:cs="Times New Roman"/>
          <w:b/>
          <w:bCs/>
          <w:kern w:val="3"/>
          <w:sz w:val="24"/>
          <w:szCs w:val="24"/>
          <w:lang w:eastAsia="zh-CN" w:bidi="hi-IN"/>
        </w:rPr>
        <w:t xml:space="preserve">WYMAGANIA, O KTÓRYCH MOWA W ART. 95  PZP </w:t>
      </w:r>
    </w:p>
    <w:p w14:paraId="38D628C6" w14:textId="5666820D" w:rsidR="003E467F" w:rsidRPr="003E467F" w:rsidRDefault="003E467F" w:rsidP="003E467F">
      <w:pPr>
        <w:numPr>
          <w:ilvl w:val="0"/>
          <w:numId w:val="15"/>
        </w:numPr>
        <w:tabs>
          <w:tab w:val="left" w:pos="426"/>
          <w:tab w:val="num" w:pos="1701"/>
        </w:tabs>
        <w:suppressAutoHyphens/>
        <w:autoSpaceDE w:val="0"/>
        <w:autoSpaceDN w:val="0"/>
        <w:spacing w:after="0" w:line="240" w:lineRule="auto"/>
        <w:ind w:left="426"/>
        <w:jc w:val="both"/>
        <w:rPr>
          <w:rFonts w:ascii="Times New Roman" w:hAnsi="Times New Roman" w:cs="Times New Roman"/>
          <w:color w:val="000000"/>
          <w:sz w:val="24"/>
          <w:szCs w:val="24"/>
        </w:rPr>
      </w:pPr>
      <w:r w:rsidRPr="003E467F">
        <w:rPr>
          <w:rFonts w:ascii="Times New Roman" w:hAnsi="Times New Roman" w:cs="Times New Roman"/>
          <w:color w:val="000000"/>
          <w:sz w:val="24"/>
          <w:szCs w:val="24"/>
        </w:rPr>
        <w:t>Zamawiaj</w:t>
      </w:r>
      <w:r w:rsidRPr="003E467F">
        <w:rPr>
          <w:rFonts w:ascii="Times New Roman" w:eastAsia="Arial" w:hAnsi="Times New Roman" w:cs="Times New Roman"/>
          <w:color w:val="000000"/>
          <w:sz w:val="24"/>
          <w:szCs w:val="24"/>
        </w:rPr>
        <w:t>ą</w:t>
      </w:r>
      <w:r w:rsidRPr="003E467F">
        <w:rPr>
          <w:rFonts w:ascii="Times New Roman" w:hAnsi="Times New Roman" w:cs="Times New Roman"/>
          <w:color w:val="000000"/>
          <w:sz w:val="24"/>
          <w:szCs w:val="24"/>
        </w:rPr>
        <w:t>cy wymaga zatrudnienia przez Wykonawc</w:t>
      </w:r>
      <w:r w:rsidRPr="003E467F">
        <w:rPr>
          <w:rFonts w:ascii="Times New Roman" w:eastAsia="Arial" w:hAnsi="Times New Roman" w:cs="Times New Roman"/>
          <w:color w:val="000000"/>
          <w:sz w:val="24"/>
          <w:szCs w:val="24"/>
        </w:rPr>
        <w:t>ę,</w:t>
      </w:r>
      <w:r w:rsidRPr="003E467F">
        <w:rPr>
          <w:rFonts w:ascii="Times New Roman" w:hAnsi="Times New Roman" w:cs="Times New Roman"/>
          <w:color w:val="000000"/>
          <w:sz w:val="24"/>
          <w:szCs w:val="24"/>
        </w:rPr>
        <w:t xml:space="preserve"> podwykonawc</w:t>
      </w:r>
      <w:r w:rsidRPr="003E467F">
        <w:rPr>
          <w:rFonts w:ascii="Times New Roman" w:eastAsia="Arial" w:hAnsi="Times New Roman" w:cs="Times New Roman"/>
          <w:color w:val="000000"/>
          <w:sz w:val="24"/>
          <w:szCs w:val="24"/>
        </w:rPr>
        <w:t xml:space="preserve">ę lub dalszego podwykonawcę </w:t>
      </w:r>
      <w:r w:rsidRPr="003E467F">
        <w:rPr>
          <w:rFonts w:ascii="Times New Roman" w:hAnsi="Times New Roman" w:cs="Times New Roman"/>
          <w:color w:val="000000"/>
          <w:sz w:val="24"/>
          <w:szCs w:val="24"/>
        </w:rPr>
        <w:t>osób wykonuj</w:t>
      </w:r>
      <w:r w:rsidRPr="003E467F">
        <w:rPr>
          <w:rFonts w:ascii="Times New Roman" w:eastAsia="Arial" w:hAnsi="Times New Roman" w:cs="Times New Roman"/>
          <w:color w:val="000000"/>
          <w:sz w:val="24"/>
          <w:szCs w:val="24"/>
        </w:rPr>
        <w:t>ą</w:t>
      </w:r>
      <w:r w:rsidRPr="003E467F">
        <w:rPr>
          <w:rFonts w:ascii="Times New Roman" w:hAnsi="Times New Roman" w:cs="Times New Roman"/>
          <w:color w:val="000000"/>
          <w:sz w:val="24"/>
          <w:szCs w:val="24"/>
        </w:rPr>
        <w:t xml:space="preserve">cych wszelkie czynności polegające na </w:t>
      </w:r>
      <w:r w:rsidRPr="003E467F">
        <w:rPr>
          <w:rFonts w:ascii="Times New Roman" w:eastAsia="Calibri" w:hAnsi="Times New Roman" w:cs="Times New Roman"/>
          <w:sz w:val="24"/>
          <w:szCs w:val="24"/>
        </w:rPr>
        <w:t xml:space="preserve">demontażu i </w:t>
      </w:r>
      <w:r w:rsidRPr="003E467F">
        <w:rPr>
          <w:rFonts w:ascii="Times New Roman" w:eastAsia="Calibri" w:hAnsi="Times New Roman" w:cs="Times New Roman"/>
          <w:sz w:val="24"/>
          <w:szCs w:val="24"/>
        </w:rPr>
        <w:lastRenderedPageBreak/>
        <w:t xml:space="preserve">montażu </w:t>
      </w:r>
      <w:r w:rsidRPr="003E467F">
        <w:rPr>
          <w:rFonts w:eastAsia="Calibri"/>
          <w:sz w:val="24"/>
          <w:szCs w:val="24"/>
        </w:rPr>
        <w:t xml:space="preserve">płyt balkonowych, </w:t>
      </w:r>
      <w:proofErr w:type="spellStart"/>
      <w:r w:rsidRPr="003E467F">
        <w:rPr>
          <w:rFonts w:eastAsia="Calibri"/>
          <w:sz w:val="24"/>
          <w:szCs w:val="24"/>
        </w:rPr>
        <w:t>loggi</w:t>
      </w:r>
      <w:proofErr w:type="spellEnd"/>
      <w:r w:rsidRPr="003E467F">
        <w:rPr>
          <w:rFonts w:eastAsia="Calibri"/>
          <w:sz w:val="24"/>
          <w:szCs w:val="24"/>
        </w:rPr>
        <w:t xml:space="preserve"> i balustrad </w:t>
      </w:r>
      <w:r w:rsidRPr="003E467F">
        <w:rPr>
          <w:rFonts w:ascii="Times New Roman" w:eastAsia="Calibri" w:hAnsi="Times New Roman" w:cs="Times New Roman"/>
          <w:sz w:val="24"/>
          <w:szCs w:val="24"/>
        </w:rPr>
        <w:t>wraz z robotami towarzyszącymi ogólnobudowlanymi wykonywane przez pracowników fizycznych</w:t>
      </w:r>
      <w:r w:rsidRPr="003E467F">
        <w:rPr>
          <w:rFonts w:ascii="Times New Roman" w:hAnsi="Times New Roman" w:cs="Times New Roman"/>
          <w:color w:val="000000"/>
          <w:sz w:val="24"/>
          <w:szCs w:val="24"/>
        </w:rPr>
        <w:t xml:space="preserve"> na  podstawie umowy o prac</w:t>
      </w:r>
      <w:r w:rsidRPr="003E467F">
        <w:rPr>
          <w:rFonts w:ascii="Times New Roman" w:eastAsia="Arial" w:hAnsi="Times New Roman" w:cs="Times New Roman"/>
          <w:color w:val="000000"/>
          <w:sz w:val="24"/>
          <w:szCs w:val="24"/>
        </w:rPr>
        <w:t>ę</w:t>
      </w:r>
      <w:r w:rsidRPr="003E467F">
        <w:rPr>
          <w:rFonts w:ascii="Times New Roman" w:hAnsi="Times New Roman" w:cs="Times New Roman"/>
          <w:color w:val="000000"/>
          <w:sz w:val="24"/>
          <w:szCs w:val="24"/>
        </w:rPr>
        <w:t xml:space="preserve">.  </w:t>
      </w:r>
    </w:p>
    <w:p w14:paraId="0AE709F3" w14:textId="77777777" w:rsidR="003E467F" w:rsidRPr="003E467F" w:rsidRDefault="003E467F" w:rsidP="003E467F">
      <w:pPr>
        <w:numPr>
          <w:ilvl w:val="0"/>
          <w:numId w:val="15"/>
        </w:numPr>
        <w:tabs>
          <w:tab w:val="left" w:pos="426"/>
          <w:tab w:val="num" w:pos="1701"/>
        </w:tabs>
        <w:suppressAutoHyphens/>
        <w:autoSpaceDE w:val="0"/>
        <w:autoSpaceDN w:val="0"/>
        <w:spacing w:after="0" w:line="240" w:lineRule="auto"/>
        <w:ind w:left="426"/>
        <w:jc w:val="both"/>
        <w:rPr>
          <w:rFonts w:ascii="Times New Roman" w:hAnsi="Times New Roman" w:cs="Times New Roman"/>
          <w:color w:val="000000"/>
          <w:sz w:val="24"/>
          <w:szCs w:val="24"/>
        </w:rPr>
      </w:pPr>
      <w:r w:rsidRPr="003E467F">
        <w:rPr>
          <w:rFonts w:ascii="Times New Roman" w:hAnsi="Times New Roman" w:cs="Times New Roman"/>
          <w:color w:val="000000"/>
          <w:sz w:val="24"/>
          <w:szCs w:val="24"/>
        </w:rPr>
        <w:t>Wymóg ten dotyczy osób, które wykonują czynności bezpośrednio związane w wykonywaniem robót, czyli tzw. pracowników fizycznych.  Przy czym czynności takie muszą być wykonywane osobiście przez tą osobę, na rzecz wykonawcy, podwykonawcy lub dalszego podwykonawcy, pod ich kierownictwem, w miejscu i czasie wyznaczonym przez wykonawcę, podwykonawcę lub dalszego podwykonawcę, za wynagrodzeniem. Ponadto odpowiedzialność wobec osób trzecich za rezultat tych czynności oraz ich wykonanie, z wyłączeniem odpowiedzialności za popełnienie czynów niedozwolonych ponosi wykonawca, podwykonawca lub dalszy podwykonawca, a wykonujący te czynności nie ponosi ryzyka gospodarczego związanego z wykonywaną czynnością.</w:t>
      </w:r>
    </w:p>
    <w:p w14:paraId="5C7576D5" w14:textId="77777777" w:rsidR="003E467F" w:rsidRPr="003E467F" w:rsidRDefault="003E467F" w:rsidP="003E467F">
      <w:pPr>
        <w:pStyle w:val="Tekstpodstawowy"/>
        <w:tabs>
          <w:tab w:val="left" w:pos="993"/>
        </w:tabs>
        <w:autoSpaceDE w:val="0"/>
        <w:autoSpaceDN w:val="0"/>
        <w:ind w:left="426"/>
        <w:jc w:val="both"/>
        <w:rPr>
          <w:b/>
          <w:color w:val="000000"/>
          <w:szCs w:val="24"/>
        </w:rPr>
      </w:pPr>
      <w:r w:rsidRPr="003E467F">
        <w:rPr>
          <w:color w:val="000000"/>
          <w:szCs w:val="24"/>
        </w:rPr>
        <w:t xml:space="preserve">Wymóg nie dotyczy więc, między innymi osób: kierujących budową, wykonujących obsługę geodezyjną, dostawców materiałów budowlanych, osób prowadzących samodzielną działalność gospodarczą, chyba że wykonywane przez nie czynności spełniają ww. cechy i innych osób, których wykonywane czynności nie spełniają ww. cech. </w:t>
      </w:r>
    </w:p>
    <w:p w14:paraId="215CB521" w14:textId="77777777" w:rsidR="003E467F" w:rsidRPr="003E467F" w:rsidRDefault="003E467F" w:rsidP="003E467F">
      <w:pPr>
        <w:numPr>
          <w:ilvl w:val="0"/>
          <w:numId w:val="15"/>
        </w:numPr>
        <w:tabs>
          <w:tab w:val="left" w:pos="426"/>
          <w:tab w:val="num" w:pos="1701"/>
        </w:tabs>
        <w:suppressAutoHyphens/>
        <w:autoSpaceDE w:val="0"/>
        <w:autoSpaceDN w:val="0"/>
        <w:spacing w:after="0" w:line="240" w:lineRule="auto"/>
        <w:ind w:left="426"/>
        <w:jc w:val="both"/>
        <w:rPr>
          <w:rFonts w:ascii="Times New Roman" w:hAnsi="Times New Roman" w:cs="Times New Roman"/>
          <w:color w:val="000000"/>
          <w:sz w:val="24"/>
          <w:szCs w:val="24"/>
        </w:rPr>
      </w:pPr>
      <w:r w:rsidRPr="003E467F">
        <w:rPr>
          <w:rFonts w:ascii="Times New Roman" w:hAnsi="Times New Roman" w:cs="Times New Roman"/>
          <w:sz w:val="24"/>
          <w:szCs w:val="24"/>
        </w:rPr>
        <w:t xml:space="preserve">W trakcie realizacji zamówienia Zamawiający uprawniony jest do wykonywania czynności kontrolnych </w:t>
      </w:r>
      <w:r w:rsidRPr="003E467F">
        <w:rPr>
          <w:rFonts w:ascii="Times New Roman" w:hAnsi="Times New Roman" w:cs="Times New Roman"/>
          <w:color w:val="000000"/>
          <w:sz w:val="24"/>
          <w:szCs w:val="24"/>
        </w:rPr>
        <w:t>wobec wykonawcy odnośnie</w:t>
      </w:r>
      <w:r w:rsidRPr="003E467F">
        <w:rPr>
          <w:rFonts w:ascii="Times New Roman" w:hAnsi="Times New Roman" w:cs="Times New Roman"/>
          <w:sz w:val="24"/>
          <w:szCs w:val="24"/>
        </w:rPr>
        <w:t xml:space="preserve"> spełniania przez Wykonawcę lub podwykonawcę wymogu zatrudnienia na podstawie umowy o pracę osób wykonujących wskazane w punkcie 1 czynności. Zamawiający uprawniony jest w szczególności do żądania:</w:t>
      </w:r>
    </w:p>
    <w:p w14:paraId="7C9D6E1A" w14:textId="77777777" w:rsidR="003E467F" w:rsidRPr="003E467F" w:rsidRDefault="003E467F" w:rsidP="003E467F">
      <w:pPr>
        <w:numPr>
          <w:ilvl w:val="1"/>
          <w:numId w:val="15"/>
        </w:numPr>
        <w:tabs>
          <w:tab w:val="left" w:pos="426"/>
        </w:tabs>
        <w:suppressAutoHyphens/>
        <w:autoSpaceDE w:val="0"/>
        <w:autoSpaceDN w:val="0"/>
        <w:spacing w:after="0" w:line="240" w:lineRule="auto"/>
        <w:ind w:left="709" w:hanging="218"/>
        <w:jc w:val="both"/>
        <w:rPr>
          <w:rFonts w:ascii="Times New Roman" w:hAnsi="Times New Roman" w:cs="Times New Roman"/>
          <w:color w:val="000000"/>
          <w:sz w:val="24"/>
          <w:szCs w:val="24"/>
        </w:rPr>
      </w:pPr>
      <w:r w:rsidRPr="003E467F">
        <w:rPr>
          <w:rFonts w:ascii="Times New Roman" w:hAnsi="Times New Roman" w:cs="Times New Roman"/>
          <w:sz w:val="24"/>
          <w:szCs w:val="24"/>
          <w:shd w:val="clear" w:color="auto" w:fill="FFFFFF"/>
        </w:rPr>
        <w:t>oświadczenia wykonawcy lub podwykonawcy o zatrudnieniu pracownika na podstawie umowy o pracę</w:t>
      </w:r>
    </w:p>
    <w:p w14:paraId="3E95E7B6" w14:textId="77777777" w:rsidR="003E467F" w:rsidRPr="003E467F" w:rsidRDefault="003E467F" w:rsidP="003E467F">
      <w:pPr>
        <w:numPr>
          <w:ilvl w:val="1"/>
          <w:numId w:val="15"/>
        </w:numPr>
        <w:tabs>
          <w:tab w:val="left" w:pos="426"/>
        </w:tabs>
        <w:suppressAutoHyphens/>
        <w:autoSpaceDE w:val="0"/>
        <w:autoSpaceDN w:val="0"/>
        <w:spacing w:after="0" w:line="240" w:lineRule="auto"/>
        <w:ind w:left="709" w:hanging="218"/>
        <w:jc w:val="both"/>
        <w:rPr>
          <w:rFonts w:ascii="Times New Roman" w:hAnsi="Times New Roman" w:cs="Times New Roman"/>
          <w:color w:val="000000"/>
          <w:sz w:val="24"/>
          <w:szCs w:val="24"/>
        </w:rPr>
      </w:pPr>
      <w:r w:rsidRPr="003E467F">
        <w:rPr>
          <w:rFonts w:ascii="Times New Roman" w:hAnsi="Times New Roman" w:cs="Times New Roman"/>
          <w:sz w:val="24"/>
          <w:szCs w:val="24"/>
          <w:shd w:val="clear" w:color="auto" w:fill="FFFFFF"/>
        </w:rPr>
        <w:t>poświadczonej za zgodność z oryginałem kopii umowy o pracę zatrudnionego pracownika,</w:t>
      </w:r>
    </w:p>
    <w:p w14:paraId="17E70C28" w14:textId="77777777" w:rsidR="003E467F" w:rsidRPr="003E467F" w:rsidRDefault="003E467F" w:rsidP="003E467F">
      <w:pPr>
        <w:numPr>
          <w:ilvl w:val="1"/>
          <w:numId w:val="15"/>
        </w:numPr>
        <w:tabs>
          <w:tab w:val="left" w:pos="426"/>
        </w:tabs>
        <w:suppressAutoHyphens/>
        <w:autoSpaceDE w:val="0"/>
        <w:autoSpaceDN w:val="0"/>
        <w:spacing w:after="0" w:line="240" w:lineRule="auto"/>
        <w:ind w:left="709" w:hanging="218"/>
        <w:jc w:val="both"/>
        <w:rPr>
          <w:rFonts w:ascii="Times New Roman" w:hAnsi="Times New Roman" w:cs="Times New Roman"/>
          <w:color w:val="000000"/>
          <w:sz w:val="24"/>
          <w:szCs w:val="24"/>
        </w:rPr>
      </w:pPr>
      <w:r w:rsidRPr="003E467F">
        <w:rPr>
          <w:rFonts w:ascii="Times New Roman" w:hAnsi="Times New Roman" w:cs="Times New Roman"/>
          <w:sz w:val="24"/>
          <w:szCs w:val="24"/>
          <w:shd w:val="clear" w:color="auto" w:fill="FFFFFF"/>
        </w:rPr>
        <w:t>innych dokumentów</w:t>
      </w:r>
    </w:p>
    <w:p w14:paraId="15CA289C" w14:textId="77777777" w:rsidR="003E467F" w:rsidRPr="003E467F" w:rsidRDefault="003E467F" w:rsidP="003E467F">
      <w:pPr>
        <w:numPr>
          <w:ilvl w:val="1"/>
          <w:numId w:val="15"/>
        </w:numPr>
        <w:tabs>
          <w:tab w:val="left" w:pos="426"/>
        </w:tabs>
        <w:suppressAutoHyphens/>
        <w:autoSpaceDE w:val="0"/>
        <w:autoSpaceDN w:val="0"/>
        <w:spacing w:after="0" w:line="240" w:lineRule="auto"/>
        <w:ind w:left="709" w:hanging="218"/>
        <w:jc w:val="both"/>
        <w:rPr>
          <w:rFonts w:ascii="Times New Roman" w:hAnsi="Times New Roman" w:cs="Times New Roman"/>
          <w:color w:val="000000"/>
          <w:sz w:val="24"/>
          <w:szCs w:val="24"/>
        </w:rPr>
      </w:pPr>
      <w:r w:rsidRPr="003E467F">
        <w:rPr>
          <w:rFonts w:ascii="Times New Roman" w:hAnsi="Times New Roman" w:cs="Times New Roman"/>
          <w:sz w:val="24"/>
          <w:szCs w:val="24"/>
        </w:rPr>
        <w:t>żądania wyjaśnień w przypadku wątpliwości w zakresie potwierdzenia spełniania ww. wymogów,</w:t>
      </w:r>
    </w:p>
    <w:p w14:paraId="0784A67E" w14:textId="77777777" w:rsidR="003E467F" w:rsidRPr="003E467F" w:rsidRDefault="003E467F" w:rsidP="003E467F">
      <w:pPr>
        <w:numPr>
          <w:ilvl w:val="1"/>
          <w:numId w:val="15"/>
        </w:numPr>
        <w:tabs>
          <w:tab w:val="left" w:pos="426"/>
        </w:tabs>
        <w:suppressAutoHyphens/>
        <w:autoSpaceDE w:val="0"/>
        <w:autoSpaceDN w:val="0"/>
        <w:spacing w:after="0" w:line="240" w:lineRule="auto"/>
        <w:ind w:left="709" w:hanging="218"/>
        <w:jc w:val="both"/>
        <w:rPr>
          <w:rFonts w:ascii="Times New Roman" w:hAnsi="Times New Roman" w:cs="Times New Roman"/>
          <w:color w:val="000000"/>
          <w:sz w:val="24"/>
          <w:szCs w:val="24"/>
        </w:rPr>
      </w:pPr>
      <w:r w:rsidRPr="003E467F">
        <w:rPr>
          <w:rFonts w:ascii="Times New Roman" w:hAnsi="Times New Roman" w:cs="Times New Roman"/>
          <w:sz w:val="24"/>
          <w:szCs w:val="24"/>
        </w:rPr>
        <w:t>przeprowadzania kontroli na miejscu wykonywania świadczenia.</w:t>
      </w:r>
    </w:p>
    <w:p w14:paraId="06F3DDA2" w14:textId="77777777" w:rsidR="003E467F" w:rsidRPr="003E467F" w:rsidRDefault="003E467F" w:rsidP="003E467F">
      <w:pPr>
        <w:numPr>
          <w:ilvl w:val="0"/>
          <w:numId w:val="15"/>
        </w:numPr>
        <w:tabs>
          <w:tab w:val="left" w:pos="426"/>
        </w:tabs>
        <w:suppressAutoHyphens/>
        <w:autoSpaceDE w:val="0"/>
        <w:autoSpaceDN w:val="0"/>
        <w:spacing w:after="0" w:line="240" w:lineRule="auto"/>
        <w:ind w:left="426"/>
        <w:jc w:val="both"/>
        <w:rPr>
          <w:rFonts w:ascii="Times New Roman" w:hAnsi="Times New Roman" w:cs="Times New Roman"/>
          <w:color w:val="000000"/>
          <w:sz w:val="24"/>
          <w:szCs w:val="24"/>
        </w:rPr>
      </w:pPr>
      <w:r w:rsidRPr="003E467F">
        <w:rPr>
          <w:rFonts w:ascii="Times New Roman" w:hAnsi="Times New Roman" w:cs="Times New Roman"/>
          <w:sz w:val="24"/>
          <w:szCs w:val="24"/>
        </w:rPr>
        <w:t xml:space="preserve">Dokumenty i oświadczenia powinny </w:t>
      </w:r>
      <w:r w:rsidRPr="003E467F">
        <w:rPr>
          <w:rFonts w:ascii="Times New Roman" w:hAnsi="Times New Roman" w:cs="Times New Roman"/>
          <w:sz w:val="24"/>
          <w:szCs w:val="24"/>
          <w:shd w:val="clear" w:color="auto" w:fill="FFFFFF"/>
        </w:rPr>
        <w:t>zawierać informacje, w tym dane osobowe, niezbędne do weryfikacji zatrudnienia na podstawie umowy o pracę, w szczególności imię i nazwisko zatrudnionego pracownika, datę zawarcia umowy o pracę, rodzaj umowy o pracę oraz zakres obowiązków pracownika.</w:t>
      </w:r>
    </w:p>
    <w:p w14:paraId="548A499F" w14:textId="77777777" w:rsidR="003E467F" w:rsidRPr="003E467F" w:rsidRDefault="003E467F" w:rsidP="003E467F">
      <w:pPr>
        <w:numPr>
          <w:ilvl w:val="0"/>
          <w:numId w:val="15"/>
        </w:numPr>
        <w:tabs>
          <w:tab w:val="left" w:pos="426"/>
          <w:tab w:val="num" w:pos="1701"/>
        </w:tabs>
        <w:suppressAutoHyphens/>
        <w:autoSpaceDE w:val="0"/>
        <w:autoSpaceDN w:val="0"/>
        <w:spacing w:after="0" w:line="240" w:lineRule="auto"/>
        <w:ind w:left="426"/>
        <w:jc w:val="both"/>
        <w:rPr>
          <w:rFonts w:ascii="Times New Roman" w:hAnsi="Times New Roman" w:cs="Times New Roman"/>
          <w:color w:val="000000"/>
          <w:sz w:val="24"/>
          <w:szCs w:val="24"/>
        </w:rPr>
      </w:pPr>
      <w:r w:rsidRPr="003E467F">
        <w:rPr>
          <w:rFonts w:ascii="Times New Roman" w:hAnsi="Times New Roman" w:cs="Times New Roman"/>
          <w:color w:val="000000"/>
          <w:sz w:val="24"/>
          <w:szCs w:val="24"/>
        </w:rPr>
        <w:t>W związku z powyższym wykonawca w odniesieniu do swoich pracowników musi przed rozpoczęciem wykonywania czynności przez te osoby przedstawić inspektorowi nadzoru kopię umów o pracę lub zgłoszeń ZUS</w:t>
      </w:r>
      <w:r w:rsidRPr="003E467F">
        <w:rPr>
          <w:rFonts w:ascii="Times New Roman" w:hAnsi="Times New Roman" w:cs="Times New Roman"/>
          <w:color w:val="000000"/>
          <w:sz w:val="24"/>
          <w:szCs w:val="24"/>
        </w:rPr>
        <w:noBreakHyphen/>
        <w:t>owskich. W odniesieniu do podwykonawców lub dalszych podwykonawców kopie umów o pracę lub zgłoszeń ZUS-owskich należy przedłożyć wraz z kopią umowy o podwykonawstwo lub dalsze podwykonawstwo jednak nie później niż przed rozpoczęciem wykonywania czynności przez te osoby. Bez spełnienia tych wymogów osoby nie będą wpuszczane na plac budowy i nie będą mogły wykonywać pracy z winy wykonawcy.</w:t>
      </w:r>
    </w:p>
    <w:p w14:paraId="58373453" w14:textId="77777777" w:rsidR="003E467F" w:rsidRPr="003E467F" w:rsidRDefault="003E467F" w:rsidP="003E467F">
      <w:pPr>
        <w:numPr>
          <w:ilvl w:val="0"/>
          <w:numId w:val="15"/>
        </w:numPr>
        <w:tabs>
          <w:tab w:val="left" w:pos="426"/>
          <w:tab w:val="num" w:pos="1701"/>
        </w:tabs>
        <w:suppressAutoHyphens/>
        <w:autoSpaceDE w:val="0"/>
        <w:autoSpaceDN w:val="0"/>
        <w:spacing w:after="0" w:line="240" w:lineRule="auto"/>
        <w:ind w:left="426"/>
        <w:jc w:val="both"/>
        <w:rPr>
          <w:rFonts w:ascii="Times New Roman" w:hAnsi="Times New Roman" w:cs="Times New Roman"/>
          <w:color w:val="000000"/>
          <w:sz w:val="24"/>
          <w:szCs w:val="24"/>
        </w:rPr>
      </w:pPr>
      <w:r w:rsidRPr="003E467F">
        <w:rPr>
          <w:rFonts w:ascii="Times New Roman" w:hAnsi="Times New Roman" w:cs="Times New Roman"/>
          <w:color w:val="000000"/>
          <w:sz w:val="24"/>
          <w:szCs w:val="24"/>
        </w:rPr>
        <w:t xml:space="preserve">Jeżeli na budowie będzie przebywać osoba nie zatrudniona na umowę o pracę, co zostanie ustalone przez Zamawiającego lub jego przedstawicieli (personel), osoba taka będzie musiała opuścić plac budowy, a Wykonawca zapłaci zamawiającemu tytułem kary umownej 1 000,00 PLN za każdy taki przypadek. Fakt przebywania takiej osoby na budowie musi zostać potwierdzony pisemną notatką sporządzoną przez przedstawicieli (personel) Zamawiającego. Notatka nie musi być podpisana przez Wykonawcę lub jego przedstawicieli. </w:t>
      </w:r>
    </w:p>
    <w:p w14:paraId="4F482FBE" w14:textId="58DF2CA4" w:rsidR="003E467F" w:rsidRPr="003E467F" w:rsidRDefault="003E467F" w:rsidP="001A68A4">
      <w:pPr>
        <w:spacing w:after="0" w:line="240" w:lineRule="auto"/>
        <w:jc w:val="center"/>
        <w:rPr>
          <w:rFonts w:ascii="Times New Roman" w:eastAsia="Times New Roman" w:hAnsi="Times New Roman" w:cs="Times New Roman"/>
          <w:b/>
          <w:sz w:val="24"/>
          <w:szCs w:val="24"/>
          <w:lang w:eastAsia="pl-PL"/>
        </w:rPr>
      </w:pPr>
      <w:r w:rsidRPr="003E467F">
        <w:rPr>
          <w:rFonts w:ascii="Times New Roman" w:eastAsia="Times New Roman" w:hAnsi="Times New Roman" w:cs="Times New Roman"/>
          <w:b/>
          <w:sz w:val="24"/>
          <w:szCs w:val="24"/>
          <w:lang w:eastAsia="pl-PL"/>
        </w:rPr>
        <w:t>§17</w:t>
      </w:r>
    </w:p>
    <w:p w14:paraId="133FDC6A"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lastRenderedPageBreak/>
        <w:t xml:space="preserve">Załączniki do umowy </w:t>
      </w:r>
    </w:p>
    <w:p w14:paraId="13F7897B" w14:textId="77777777" w:rsidR="001A68A4" w:rsidRPr="001A68A4" w:rsidRDefault="001A68A4" w:rsidP="001A68A4">
      <w:pPr>
        <w:spacing w:after="0" w:line="240" w:lineRule="auto"/>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 xml:space="preserve">Wykaz załączników stanowiących integralną część niniejszej  umowy: </w:t>
      </w:r>
    </w:p>
    <w:p w14:paraId="1A61E54A" w14:textId="77777777" w:rsidR="001A68A4" w:rsidRPr="001A68A4" w:rsidRDefault="001A68A4" w:rsidP="001A68A4">
      <w:pPr>
        <w:spacing w:after="0" w:line="240" w:lineRule="auto"/>
        <w:jc w:val="both"/>
        <w:rPr>
          <w:rFonts w:ascii="Times New Roman" w:eastAsia="Times New Roman" w:hAnsi="Times New Roman" w:cs="Times New Roman"/>
          <w:sz w:val="24"/>
          <w:szCs w:val="24"/>
          <w:lang w:eastAsia="pl-PL"/>
        </w:rPr>
      </w:pPr>
    </w:p>
    <w:p w14:paraId="7D668F8C" w14:textId="77777777" w:rsidR="00846E1D" w:rsidRPr="000B1BE3" w:rsidRDefault="00846E1D" w:rsidP="00846E1D">
      <w:pPr>
        <w:pStyle w:val="Akapitzlist"/>
        <w:numPr>
          <w:ilvl w:val="0"/>
          <w:numId w:val="14"/>
        </w:numPr>
        <w:rPr>
          <w:sz w:val="24"/>
          <w:szCs w:val="24"/>
        </w:rPr>
      </w:pPr>
      <w:r>
        <w:rPr>
          <w:sz w:val="24"/>
          <w:szCs w:val="24"/>
        </w:rPr>
        <w:t>O</w:t>
      </w:r>
      <w:r w:rsidRPr="000B1BE3">
        <w:rPr>
          <w:sz w:val="24"/>
          <w:szCs w:val="24"/>
        </w:rPr>
        <w:t>fert</w:t>
      </w:r>
      <w:r>
        <w:rPr>
          <w:sz w:val="24"/>
          <w:szCs w:val="24"/>
        </w:rPr>
        <w:t>a</w:t>
      </w:r>
      <w:r w:rsidRPr="000B1BE3">
        <w:rPr>
          <w:sz w:val="24"/>
          <w:szCs w:val="24"/>
        </w:rPr>
        <w:t xml:space="preserve"> </w:t>
      </w:r>
      <w:r w:rsidRPr="000B1BE3">
        <w:rPr>
          <w:b/>
          <w:sz w:val="24"/>
          <w:szCs w:val="24"/>
        </w:rPr>
        <w:t>Wykonawcy</w:t>
      </w:r>
    </w:p>
    <w:p w14:paraId="05E927EA" w14:textId="77777777" w:rsidR="000B1BE3" w:rsidRDefault="001A68A4" w:rsidP="000B1BE3">
      <w:pPr>
        <w:pStyle w:val="Akapitzlist"/>
        <w:numPr>
          <w:ilvl w:val="0"/>
          <w:numId w:val="14"/>
        </w:numPr>
        <w:rPr>
          <w:sz w:val="24"/>
          <w:szCs w:val="24"/>
        </w:rPr>
      </w:pPr>
      <w:r w:rsidRPr="000B1BE3">
        <w:rPr>
          <w:sz w:val="24"/>
          <w:szCs w:val="24"/>
        </w:rPr>
        <w:t xml:space="preserve">Specyfikacja Warunków Zamówienia nr </w:t>
      </w:r>
      <w:r w:rsidR="000B1BE3" w:rsidRPr="000B1BE3">
        <w:rPr>
          <w:sz w:val="24"/>
          <w:szCs w:val="24"/>
        </w:rPr>
        <w:t>……………</w:t>
      </w:r>
      <w:r w:rsidRPr="000B1BE3">
        <w:rPr>
          <w:sz w:val="24"/>
          <w:szCs w:val="24"/>
        </w:rPr>
        <w:t xml:space="preserve"> z dnia  </w:t>
      </w:r>
      <w:r w:rsidR="000B1BE3" w:rsidRPr="000B1BE3">
        <w:rPr>
          <w:sz w:val="24"/>
          <w:szCs w:val="24"/>
        </w:rPr>
        <w:t>………….</w:t>
      </w:r>
      <w:r w:rsidRPr="000B1BE3">
        <w:rPr>
          <w:sz w:val="24"/>
          <w:szCs w:val="24"/>
        </w:rPr>
        <w:t xml:space="preserve"> 20</w:t>
      </w:r>
      <w:r w:rsidR="000B1BE3" w:rsidRPr="000B1BE3">
        <w:rPr>
          <w:sz w:val="24"/>
          <w:szCs w:val="24"/>
        </w:rPr>
        <w:t>21</w:t>
      </w:r>
      <w:r w:rsidRPr="000B1BE3">
        <w:rPr>
          <w:sz w:val="24"/>
          <w:szCs w:val="24"/>
        </w:rPr>
        <w:t xml:space="preserve"> r. </w:t>
      </w:r>
    </w:p>
    <w:p w14:paraId="5A952E89" w14:textId="77777777" w:rsidR="000B1BE3" w:rsidRDefault="001A68A4" w:rsidP="000B1BE3">
      <w:pPr>
        <w:pStyle w:val="Akapitzlist"/>
        <w:numPr>
          <w:ilvl w:val="0"/>
          <w:numId w:val="14"/>
        </w:numPr>
        <w:rPr>
          <w:sz w:val="24"/>
          <w:szCs w:val="24"/>
        </w:rPr>
      </w:pPr>
      <w:r w:rsidRPr="000B1BE3">
        <w:rPr>
          <w:sz w:val="24"/>
          <w:szCs w:val="24"/>
        </w:rPr>
        <w:t>Harmonogram rzeczowo – finansowy</w:t>
      </w:r>
    </w:p>
    <w:p w14:paraId="28272433" w14:textId="45E1E4F0" w:rsidR="000B1BE3" w:rsidRPr="000B1BE3" w:rsidRDefault="000B1BE3" w:rsidP="000B1BE3">
      <w:pPr>
        <w:pStyle w:val="Akapitzlist"/>
        <w:numPr>
          <w:ilvl w:val="0"/>
          <w:numId w:val="14"/>
        </w:numPr>
        <w:rPr>
          <w:sz w:val="24"/>
          <w:szCs w:val="24"/>
        </w:rPr>
      </w:pPr>
      <w:r w:rsidRPr="000B1BE3">
        <w:rPr>
          <w:sz w:val="24"/>
          <w:szCs w:val="24"/>
        </w:rPr>
        <w:t xml:space="preserve">Dokumentacja projektowa o której mowa w §1 ust. 2 umowy </w:t>
      </w:r>
    </w:p>
    <w:p w14:paraId="3A2E7DF2" w14:textId="78CB7AF8" w:rsidR="001A68A4" w:rsidRDefault="001A68A4" w:rsidP="000B1BE3">
      <w:pPr>
        <w:pStyle w:val="Akapitzlist"/>
        <w:numPr>
          <w:ilvl w:val="0"/>
          <w:numId w:val="14"/>
        </w:numPr>
        <w:rPr>
          <w:sz w:val="24"/>
          <w:szCs w:val="24"/>
        </w:rPr>
      </w:pPr>
      <w:r w:rsidRPr="000B1BE3">
        <w:rPr>
          <w:sz w:val="24"/>
          <w:szCs w:val="24"/>
        </w:rPr>
        <w:t xml:space="preserve">Polisa ubezpieczenia OC nr ........... z dnia ................ </w:t>
      </w:r>
    </w:p>
    <w:p w14:paraId="24A28974" w14:textId="440CA81D" w:rsidR="001A68A4" w:rsidRDefault="001A68A4" w:rsidP="00133D83">
      <w:pPr>
        <w:pStyle w:val="Akapitzlist"/>
        <w:numPr>
          <w:ilvl w:val="0"/>
          <w:numId w:val="14"/>
        </w:numPr>
        <w:rPr>
          <w:sz w:val="24"/>
          <w:szCs w:val="24"/>
        </w:rPr>
      </w:pPr>
      <w:r w:rsidRPr="00133D83">
        <w:rPr>
          <w:sz w:val="24"/>
          <w:szCs w:val="24"/>
        </w:rPr>
        <w:t xml:space="preserve">Polisa ubezpieczenia od </w:t>
      </w:r>
      <w:proofErr w:type="spellStart"/>
      <w:r w:rsidRPr="00133D83">
        <w:rPr>
          <w:sz w:val="24"/>
          <w:szCs w:val="24"/>
        </w:rPr>
        <w:t>ryzyk</w:t>
      </w:r>
      <w:proofErr w:type="spellEnd"/>
      <w:r w:rsidRPr="00133D83">
        <w:rPr>
          <w:sz w:val="24"/>
          <w:szCs w:val="24"/>
        </w:rPr>
        <w:t xml:space="preserve"> budowlanych nr ........... z dnia ................</w:t>
      </w:r>
    </w:p>
    <w:p w14:paraId="0A7FE722" w14:textId="77777777" w:rsidR="001A68A4" w:rsidRPr="00133D83" w:rsidRDefault="001A68A4" w:rsidP="00133D83">
      <w:pPr>
        <w:pStyle w:val="Akapitzlist"/>
        <w:numPr>
          <w:ilvl w:val="0"/>
          <w:numId w:val="14"/>
        </w:numPr>
        <w:rPr>
          <w:sz w:val="24"/>
          <w:szCs w:val="24"/>
        </w:rPr>
      </w:pPr>
      <w:r w:rsidRPr="00133D83">
        <w:rPr>
          <w:sz w:val="24"/>
          <w:szCs w:val="24"/>
        </w:rPr>
        <w:t>Wzór oświadczenia podwykonawcy dołączany do faktury</w:t>
      </w:r>
    </w:p>
    <w:p w14:paraId="67D2BB79"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p>
    <w:p w14:paraId="0BCD3B10" w14:textId="77777777" w:rsidR="00485B8B" w:rsidRDefault="00485B8B" w:rsidP="001A68A4">
      <w:pPr>
        <w:spacing w:after="0" w:line="240" w:lineRule="auto"/>
        <w:jc w:val="center"/>
        <w:rPr>
          <w:rFonts w:ascii="Times New Roman" w:eastAsia="Times New Roman" w:hAnsi="Times New Roman" w:cs="Times New Roman"/>
          <w:b/>
          <w:sz w:val="24"/>
          <w:szCs w:val="24"/>
          <w:lang w:eastAsia="pl-PL"/>
        </w:rPr>
      </w:pPr>
    </w:p>
    <w:p w14:paraId="1A6EECAC" w14:textId="0373EDEA" w:rsidR="001A68A4" w:rsidRPr="001A68A4" w:rsidRDefault="003E467F" w:rsidP="001A68A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§18</w:t>
      </w:r>
    </w:p>
    <w:p w14:paraId="2C7A428D" w14:textId="01471393" w:rsidR="001A68A4" w:rsidRPr="001A68A4" w:rsidRDefault="001A68A4" w:rsidP="001A68A4">
      <w:pPr>
        <w:spacing w:after="0" w:line="240" w:lineRule="auto"/>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 xml:space="preserve">W sprawach nieuregulowanych niniejszą umową stosuje się przepisy Kodeksu cywilnego, </w:t>
      </w:r>
      <w:r w:rsidRPr="001A68A4">
        <w:rPr>
          <w:rFonts w:ascii="Times New Roman" w:eastAsia="Times New Roman" w:hAnsi="Times New Roman" w:cs="Times New Roman"/>
          <w:sz w:val="24"/>
          <w:szCs w:val="24"/>
          <w:lang w:eastAsia="pl-PL"/>
        </w:rPr>
        <w:br/>
        <w:t>a w szczególności przepisy tytułu XVI księgi trzeciej oraz przepisy ustawy Prawo zamówień publicznych (tekst jednolity: Dz. U. 20</w:t>
      </w:r>
      <w:r w:rsidR="00133D83">
        <w:rPr>
          <w:rFonts w:ascii="Times New Roman" w:eastAsia="Times New Roman" w:hAnsi="Times New Roman" w:cs="Times New Roman"/>
          <w:sz w:val="24"/>
          <w:szCs w:val="24"/>
          <w:lang w:eastAsia="pl-PL"/>
        </w:rPr>
        <w:t>19</w:t>
      </w:r>
      <w:r w:rsidRPr="001A68A4">
        <w:rPr>
          <w:rFonts w:ascii="Times New Roman" w:eastAsia="Times New Roman" w:hAnsi="Times New Roman" w:cs="Times New Roman"/>
          <w:sz w:val="24"/>
          <w:szCs w:val="24"/>
          <w:lang w:eastAsia="pl-PL"/>
        </w:rPr>
        <w:t xml:space="preserve">, poz. </w:t>
      </w:r>
      <w:r w:rsidR="00133D83">
        <w:rPr>
          <w:rFonts w:ascii="Times New Roman" w:eastAsia="Times New Roman" w:hAnsi="Times New Roman" w:cs="Times New Roman"/>
          <w:sz w:val="24"/>
          <w:szCs w:val="24"/>
          <w:lang w:eastAsia="pl-PL"/>
        </w:rPr>
        <w:t>2019</w:t>
      </w:r>
      <w:r w:rsidRPr="001A68A4">
        <w:rPr>
          <w:rFonts w:ascii="Times New Roman" w:eastAsia="Times New Roman" w:hAnsi="Times New Roman" w:cs="Times New Roman"/>
          <w:sz w:val="24"/>
          <w:szCs w:val="24"/>
          <w:lang w:eastAsia="pl-PL"/>
        </w:rPr>
        <w:t>)</w:t>
      </w:r>
    </w:p>
    <w:p w14:paraId="6957DA4F" w14:textId="77777777" w:rsidR="001A68A4" w:rsidRPr="001A68A4" w:rsidRDefault="001A68A4" w:rsidP="001A68A4">
      <w:pPr>
        <w:spacing w:after="0" w:line="240" w:lineRule="auto"/>
        <w:jc w:val="center"/>
        <w:rPr>
          <w:rFonts w:ascii="Times New Roman" w:eastAsia="Times New Roman" w:hAnsi="Times New Roman" w:cs="Times New Roman"/>
          <w:sz w:val="24"/>
          <w:szCs w:val="24"/>
          <w:lang w:eastAsia="pl-PL"/>
        </w:rPr>
      </w:pPr>
    </w:p>
    <w:p w14:paraId="6A5F06A7" w14:textId="547D6345" w:rsidR="001A68A4" w:rsidRPr="001A68A4" w:rsidRDefault="003E467F" w:rsidP="001A68A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§19</w:t>
      </w:r>
    </w:p>
    <w:p w14:paraId="5A8F1B78" w14:textId="77777777" w:rsidR="001A68A4" w:rsidRPr="001A68A4" w:rsidRDefault="001A68A4" w:rsidP="001A68A4">
      <w:pPr>
        <w:spacing w:after="0" w:line="240" w:lineRule="auto"/>
        <w:jc w:val="both"/>
        <w:rPr>
          <w:rFonts w:ascii="Times New Roman" w:eastAsia="Times New Roman" w:hAnsi="Times New Roman" w:cs="Times New Roman"/>
          <w:sz w:val="24"/>
          <w:szCs w:val="24"/>
          <w:lang w:eastAsia="pl-PL"/>
        </w:rPr>
      </w:pPr>
      <w:r w:rsidRPr="001A68A4">
        <w:rPr>
          <w:rFonts w:ascii="Times New Roman" w:eastAsia="Times New Roman" w:hAnsi="Times New Roman" w:cs="Times New Roman"/>
          <w:sz w:val="24"/>
          <w:szCs w:val="24"/>
          <w:lang w:eastAsia="pl-PL"/>
        </w:rPr>
        <w:t xml:space="preserve">Umowę niniejszą sporządzono w trzech jednobrzmiących egzemplarzach, z czego dwa egzemplarze dla </w:t>
      </w:r>
      <w:r w:rsidRPr="001A68A4">
        <w:rPr>
          <w:rFonts w:ascii="Times New Roman" w:eastAsia="Times New Roman" w:hAnsi="Times New Roman" w:cs="Times New Roman"/>
          <w:b/>
          <w:sz w:val="24"/>
          <w:szCs w:val="24"/>
          <w:lang w:eastAsia="pl-PL"/>
        </w:rPr>
        <w:t>Zamawiającego</w:t>
      </w:r>
      <w:r w:rsidRPr="001A68A4">
        <w:rPr>
          <w:rFonts w:ascii="Times New Roman" w:eastAsia="Times New Roman" w:hAnsi="Times New Roman" w:cs="Times New Roman"/>
          <w:sz w:val="24"/>
          <w:szCs w:val="24"/>
          <w:lang w:eastAsia="pl-PL"/>
        </w:rPr>
        <w:t xml:space="preserve"> i jeden dla </w:t>
      </w:r>
      <w:r w:rsidRPr="001A68A4">
        <w:rPr>
          <w:rFonts w:ascii="Times New Roman" w:eastAsia="Times New Roman" w:hAnsi="Times New Roman" w:cs="Times New Roman"/>
          <w:b/>
          <w:sz w:val="24"/>
          <w:szCs w:val="24"/>
          <w:lang w:eastAsia="pl-PL"/>
        </w:rPr>
        <w:t>Wykonawcy</w:t>
      </w:r>
    </w:p>
    <w:p w14:paraId="3F1DAC87"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p>
    <w:p w14:paraId="70707A07"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p>
    <w:p w14:paraId="26064738"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r w:rsidRPr="001A68A4">
        <w:rPr>
          <w:rFonts w:ascii="Times New Roman" w:eastAsia="Times New Roman" w:hAnsi="Times New Roman" w:cs="Times New Roman"/>
          <w:b/>
          <w:sz w:val="24"/>
          <w:szCs w:val="24"/>
          <w:lang w:eastAsia="pl-PL"/>
        </w:rPr>
        <w:t>Zamawiający:</w:t>
      </w:r>
      <w:r w:rsidRPr="001A68A4">
        <w:rPr>
          <w:rFonts w:ascii="Times New Roman" w:eastAsia="Times New Roman" w:hAnsi="Times New Roman" w:cs="Times New Roman"/>
          <w:b/>
          <w:sz w:val="24"/>
          <w:szCs w:val="24"/>
          <w:lang w:eastAsia="pl-PL"/>
        </w:rPr>
        <w:tab/>
      </w:r>
      <w:r w:rsidRPr="001A68A4">
        <w:rPr>
          <w:rFonts w:ascii="Times New Roman" w:eastAsia="Times New Roman" w:hAnsi="Times New Roman" w:cs="Times New Roman"/>
          <w:b/>
          <w:sz w:val="24"/>
          <w:szCs w:val="24"/>
          <w:lang w:eastAsia="pl-PL"/>
        </w:rPr>
        <w:tab/>
      </w:r>
      <w:r w:rsidRPr="001A68A4">
        <w:rPr>
          <w:rFonts w:ascii="Times New Roman" w:eastAsia="Times New Roman" w:hAnsi="Times New Roman" w:cs="Times New Roman"/>
          <w:b/>
          <w:sz w:val="24"/>
          <w:szCs w:val="24"/>
          <w:lang w:eastAsia="pl-PL"/>
        </w:rPr>
        <w:tab/>
      </w:r>
      <w:r w:rsidRPr="001A68A4">
        <w:rPr>
          <w:rFonts w:ascii="Times New Roman" w:eastAsia="Times New Roman" w:hAnsi="Times New Roman" w:cs="Times New Roman"/>
          <w:b/>
          <w:sz w:val="24"/>
          <w:szCs w:val="24"/>
          <w:lang w:eastAsia="pl-PL"/>
        </w:rPr>
        <w:tab/>
      </w:r>
      <w:r w:rsidRPr="001A68A4">
        <w:rPr>
          <w:rFonts w:ascii="Times New Roman" w:eastAsia="Times New Roman" w:hAnsi="Times New Roman" w:cs="Times New Roman"/>
          <w:b/>
          <w:sz w:val="24"/>
          <w:szCs w:val="24"/>
          <w:lang w:eastAsia="pl-PL"/>
        </w:rPr>
        <w:tab/>
      </w:r>
      <w:r w:rsidRPr="001A68A4">
        <w:rPr>
          <w:rFonts w:ascii="Times New Roman" w:eastAsia="Times New Roman" w:hAnsi="Times New Roman" w:cs="Times New Roman"/>
          <w:b/>
          <w:sz w:val="24"/>
          <w:szCs w:val="24"/>
          <w:lang w:eastAsia="pl-PL"/>
        </w:rPr>
        <w:tab/>
      </w:r>
      <w:r w:rsidRPr="001A68A4">
        <w:rPr>
          <w:rFonts w:ascii="Times New Roman" w:eastAsia="Times New Roman" w:hAnsi="Times New Roman" w:cs="Times New Roman"/>
          <w:b/>
          <w:sz w:val="24"/>
          <w:szCs w:val="24"/>
          <w:lang w:eastAsia="pl-PL"/>
        </w:rPr>
        <w:tab/>
      </w:r>
      <w:r w:rsidRPr="001A68A4">
        <w:rPr>
          <w:rFonts w:ascii="Times New Roman" w:eastAsia="Times New Roman" w:hAnsi="Times New Roman" w:cs="Times New Roman"/>
          <w:b/>
          <w:sz w:val="24"/>
          <w:szCs w:val="24"/>
          <w:lang w:eastAsia="pl-PL"/>
        </w:rPr>
        <w:tab/>
        <w:t>Wykonawca:</w:t>
      </w:r>
    </w:p>
    <w:p w14:paraId="59E6FFBE" w14:textId="77777777" w:rsidR="001A68A4" w:rsidRPr="001A68A4" w:rsidRDefault="001A68A4" w:rsidP="001A68A4">
      <w:pPr>
        <w:spacing w:after="0" w:line="240" w:lineRule="auto"/>
        <w:jc w:val="center"/>
        <w:rPr>
          <w:rFonts w:ascii="Times New Roman" w:eastAsia="Times New Roman" w:hAnsi="Times New Roman" w:cs="Times New Roman"/>
          <w:b/>
          <w:sz w:val="24"/>
          <w:szCs w:val="24"/>
          <w:lang w:eastAsia="pl-PL"/>
        </w:rPr>
      </w:pPr>
    </w:p>
    <w:sectPr w:rsidR="001A68A4" w:rsidRPr="001A68A4">
      <w:footerReference w:type="even" r:id="rId9"/>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3FAB2" w14:textId="77777777" w:rsidR="00650B5C" w:rsidRDefault="00650B5C">
      <w:pPr>
        <w:spacing w:after="0" w:line="240" w:lineRule="auto"/>
      </w:pPr>
      <w:r>
        <w:separator/>
      </w:r>
    </w:p>
  </w:endnote>
  <w:endnote w:type="continuationSeparator" w:id="0">
    <w:p w14:paraId="5BB23CA6" w14:textId="77777777" w:rsidR="00650B5C" w:rsidRDefault="00650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altName w:val="Century Gothic"/>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AF35B" w14:textId="77777777" w:rsidR="00550C70" w:rsidRDefault="001A68A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9F6C731" w14:textId="77777777" w:rsidR="00550C70" w:rsidRDefault="00895E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95DA6" w14:textId="77777777" w:rsidR="00550C70" w:rsidRDefault="001A68A4" w:rsidP="00A37595">
    <w:pPr>
      <w:pStyle w:val="Stopka"/>
      <w:tabs>
        <w:tab w:val="clear" w:pos="9072"/>
        <w:tab w:val="left" w:pos="8100"/>
        <w:tab w:val="right" w:pos="9070"/>
      </w:tabs>
      <w:jc w:val="left"/>
    </w:pPr>
    <w:r>
      <w:tab/>
    </w:r>
    <w:r>
      <w:tab/>
    </w:r>
    <w:r>
      <w:tab/>
    </w:r>
    <w:r>
      <w:fldChar w:fldCharType="begin"/>
    </w:r>
    <w:r>
      <w:instrText xml:space="preserve"> PAGE   \* MERGEFORMAT </w:instrText>
    </w:r>
    <w:r>
      <w:fldChar w:fldCharType="separate"/>
    </w:r>
    <w:r w:rsidR="00F56FE9">
      <w:rPr>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3AB93" w14:textId="77777777" w:rsidR="00550C70" w:rsidRDefault="00895EB7">
    <w:pPr>
      <w:pStyle w:val="Stopka"/>
      <w:pBdr>
        <w:bottom w:val="single" w:sz="6" w:space="0" w:color="auto"/>
      </w:pBdr>
      <w:tabs>
        <w:tab w:val="clear" w:pos="4536"/>
        <w:tab w:val="left" w:pos="6237"/>
      </w:tabs>
    </w:pPr>
  </w:p>
  <w:p w14:paraId="4ADA22B5" w14:textId="77777777" w:rsidR="00550C70" w:rsidRDefault="00895EB7">
    <w:pPr>
      <w:pStyle w:val="Stopka"/>
      <w:tabs>
        <w:tab w:val="clear" w:pos="4536"/>
      </w:tabs>
      <w:jc w:val="center"/>
    </w:pPr>
  </w:p>
  <w:p w14:paraId="2D7260C8" w14:textId="77777777" w:rsidR="00550C70" w:rsidRDefault="001A68A4">
    <w:pPr>
      <w:pStyle w:val="Stopka"/>
      <w:tabs>
        <w:tab w:val="clear" w:pos="4536"/>
      </w:tabs>
      <w:jc w:val="center"/>
    </w:pPr>
    <w:r>
      <w:t xml:space="preserve">System Pro </w:t>
    </w:r>
    <w:proofErr w:type="spellStart"/>
    <w:r>
      <w:t>Publico</w:t>
    </w:r>
    <w:proofErr w:type="spellEnd"/>
    <w:r>
      <w:t xml:space="preserve"> © </w:t>
    </w:r>
    <w:proofErr w:type="spellStart"/>
    <w:r>
      <w:t>DataComp</w:t>
    </w:r>
    <w:proofErr w:type="spellEnd"/>
    <w:r>
      <w:tab/>
    </w: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Pr>
        <w:rStyle w:val="Numerstrony"/>
        <w:noProof/>
      </w:rPr>
      <w:t>48</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D81CB" w14:textId="77777777" w:rsidR="00650B5C" w:rsidRDefault="00650B5C">
      <w:pPr>
        <w:spacing w:after="0" w:line="240" w:lineRule="auto"/>
      </w:pPr>
      <w:r>
        <w:separator/>
      </w:r>
    </w:p>
  </w:footnote>
  <w:footnote w:type="continuationSeparator" w:id="0">
    <w:p w14:paraId="53D5EDDA" w14:textId="77777777" w:rsidR="00650B5C" w:rsidRDefault="00650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7245"/>
    <w:multiLevelType w:val="hybridMultilevel"/>
    <w:tmpl w:val="74D0D472"/>
    <w:lvl w:ilvl="0" w:tplc="0D8E5ACC">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CDF4B916">
      <w:start w:val="1"/>
      <w:numFmt w:val="decimal"/>
      <w:lvlText w:val="%4."/>
      <w:lvlJc w:val="left"/>
      <w:pPr>
        <w:ind w:left="3447" w:hanging="360"/>
      </w:pPr>
      <w:rPr>
        <w:color w:val="auto"/>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1C5000F"/>
    <w:multiLevelType w:val="hybridMultilevel"/>
    <w:tmpl w:val="9048861E"/>
    <w:lvl w:ilvl="0" w:tplc="04150017">
      <w:start w:val="1"/>
      <w:numFmt w:val="lowerLetter"/>
      <w:lvlText w:val="%1)"/>
      <w:lvlJc w:val="left"/>
      <w:pPr>
        <w:ind w:left="1285" w:hanging="360"/>
      </w:pPr>
      <w:rPr>
        <w:rFonts w:hint="default"/>
      </w:rPr>
    </w:lvl>
    <w:lvl w:ilvl="1" w:tplc="04150019">
      <w:start w:val="1"/>
      <w:numFmt w:val="lowerLetter"/>
      <w:lvlText w:val="%2."/>
      <w:lvlJc w:val="left"/>
      <w:pPr>
        <w:ind w:left="2005" w:hanging="360"/>
      </w:pPr>
    </w:lvl>
    <w:lvl w:ilvl="2" w:tplc="0415001B">
      <w:start w:val="1"/>
      <w:numFmt w:val="lowerRoman"/>
      <w:lvlText w:val="%3."/>
      <w:lvlJc w:val="right"/>
      <w:pPr>
        <w:ind w:left="2725" w:hanging="180"/>
      </w:pPr>
    </w:lvl>
    <w:lvl w:ilvl="3" w:tplc="0415000F">
      <w:start w:val="1"/>
      <w:numFmt w:val="decimal"/>
      <w:lvlText w:val="%4."/>
      <w:lvlJc w:val="left"/>
      <w:pPr>
        <w:ind w:left="3445" w:hanging="360"/>
      </w:pPr>
    </w:lvl>
    <w:lvl w:ilvl="4" w:tplc="04150019" w:tentative="1">
      <w:start w:val="1"/>
      <w:numFmt w:val="lowerLetter"/>
      <w:lvlText w:val="%5."/>
      <w:lvlJc w:val="left"/>
      <w:pPr>
        <w:ind w:left="4165" w:hanging="360"/>
      </w:pPr>
    </w:lvl>
    <w:lvl w:ilvl="5" w:tplc="0415001B" w:tentative="1">
      <w:start w:val="1"/>
      <w:numFmt w:val="lowerRoman"/>
      <w:lvlText w:val="%6."/>
      <w:lvlJc w:val="right"/>
      <w:pPr>
        <w:ind w:left="4885" w:hanging="180"/>
      </w:pPr>
    </w:lvl>
    <w:lvl w:ilvl="6" w:tplc="0415000F" w:tentative="1">
      <w:start w:val="1"/>
      <w:numFmt w:val="decimal"/>
      <w:lvlText w:val="%7."/>
      <w:lvlJc w:val="left"/>
      <w:pPr>
        <w:ind w:left="5605" w:hanging="360"/>
      </w:pPr>
    </w:lvl>
    <w:lvl w:ilvl="7" w:tplc="04150019" w:tentative="1">
      <w:start w:val="1"/>
      <w:numFmt w:val="lowerLetter"/>
      <w:lvlText w:val="%8."/>
      <w:lvlJc w:val="left"/>
      <w:pPr>
        <w:ind w:left="6325" w:hanging="360"/>
      </w:pPr>
    </w:lvl>
    <w:lvl w:ilvl="8" w:tplc="0415001B" w:tentative="1">
      <w:start w:val="1"/>
      <w:numFmt w:val="lowerRoman"/>
      <w:lvlText w:val="%9."/>
      <w:lvlJc w:val="right"/>
      <w:pPr>
        <w:ind w:left="7045" w:hanging="180"/>
      </w:pPr>
    </w:lvl>
  </w:abstractNum>
  <w:abstractNum w:abstractNumId="2" w15:restartNumberingAfterBreak="0">
    <w:nsid w:val="1C482ED6"/>
    <w:multiLevelType w:val="multilevel"/>
    <w:tmpl w:val="40649F5E"/>
    <w:lvl w:ilvl="0">
      <w:start w:val="13"/>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3272"/>
        </w:tabs>
        <w:ind w:left="3272"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 w15:restartNumberingAfterBreak="0">
    <w:nsid w:val="2EED05CE"/>
    <w:multiLevelType w:val="hybridMultilevel"/>
    <w:tmpl w:val="A3A81142"/>
    <w:lvl w:ilvl="0" w:tplc="FFFFFFFF">
      <w:start w:val="1"/>
      <w:numFmt w:val="decimal"/>
      <w:lvlText w:val="%1."/>
      <w:lvlJc w:val="left"/>
      <w:pPr>
        <w:tabs>
          <w:tab w:val="num" w:pos="463"/>
        </w:tabs>
        <w:ind w:left="463" w:hanging="283"/>
      </w:pPr>
    </w:lvl>
    <w:lvl w:ilvl="1" w:tplc="04150017">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04090011">
      <w:start w:val="1"/>
      <w:numFmt w:val="decimal"/>
      <w:lvlText w:val="%5)"/>
      <w:lvlJc w:val="left"/>
      <w:pPr>
        <w:ind w:left="1353"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F51615D"/>
    <w:multiLevelType w:val="hybridMultilevel"/>
    <w:tmpl w:val="EA36A26C"/>
    <w:lvl w:ilvl="0" w:tplc="DAE659A4">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AF5DEF"/>
    <w:multiLevelType w:val="hybridMultilevel"/>
    <w:tmpl w:val="F9FA8670"/>
    <w:lvl w:ilvl="0" w:tplc="BE1242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0EA4263"/>
    <w:multiLevelType w:val="hybridMultilevel"/>
    <w:tmpl w:val="0CACA74E"/>
    <w:lvl w:ilvl="0" w:tplc="E99A7EF0">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15:restartNumberingAfterBreak="0">
    <w:nsid w:val="33B14062"/>
    <w:multiLevelType w:val="hybridMultilevel"/>
    <w:tmpl w:val="13C6EB6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001CD7"/>
    <w:multiLevelType w:val="hybridMultilevel"/>
    <w:tmpl w:val="222EADA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746289C"/>
    <w:multiLevelType w:val="hybridMultilevel"/>
    <w:tmpl w:val="5FF2608E"/>
    <w:lvl w:ilvl="0" w:tplc="DBAE6584">
      <w:start w:val="1"/>
      <w:numFmt w:val="decimal"/>
      <w:lvlText w:val="%1."/>
      <w:lvlJc w:val="left"/>
      <w:pPr>
        <w:ind w:left="360" w:hanging="360"/>
      </w:pPr>
      <w:rPr>
        <w:rFonts w:ascii="Times New Roman" w:eastAsia="Times New Roman" w:hAnsi="Times New Roman" w:cs="Times New Roman"/>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3B963624"/>
    <w:multiLevelType w:val="hybridMultilevel"/>
    <w:tmpl w:val="92D8FAD0"/>
    <w:lvl w:ilvl="0" w:tplc="DAE659A4">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8F407C"/>
    <w:multiLevelType w:val="hybridMultilevel"/>
    <w:tmpl w:val="BB94D77C"/>
    <w:lvl w:ilvl="0" w:tplc="DE12FDFA">
      <w:start w:val="1"/>
      <w:numFmt w:val="decimal"/>
      <w:lvlText w:val="%1)"/>
      <w:lvlJc w:val="left"/>
      <w:pPr>
        <w:ind w:left="360" w:hanging="360"/>
      </w:pPr>
      <w:rPr>
        <w:rFonts w:hint="default"/>
        <w:color w:val="2828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7897C47"/>
    <w:multiLevelType w:val="hybridMultilevel"/>
    <w:tmpl w:val="EA8E070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5A2A3839"/>
    <w:multiLevelType w:val="hybridMultilevel"/>
    <w:tmpl w:val="2034C01E"/>
    <w:lvl w:ilvl="0" w:tplc="DBAE6584">
      <w:start w:val="1"/>
      <w:numFmt w:val="decimal"/>
      <w:lvlText w:val="%1."/>
      <w:lvlJc w:val="left"/>
      <w:pPr>
        <w:ind w:left="78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76E16ECB"/>
    <w:multiLevelType w:val="hybridMultilevel"/>
    <w:tmpl w:val="3E6875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8151AC"/>
    <w:multiLevelType w:val="hybridMultilevel"/>
    <w:tmpl w:val="EF46CEEE"/>
    <w:lvl w:ilvl="0" w:tplc="DE12FDFA">
      <w:start w:val="1"/>
      <w:numFmt w:val="decimal"/>
      <w:lvlText w:val="%1)"/>
      <w:lvlJc w:val="left"/>
      <w:pPr>
        <w:ind w:left="720" w:hanging="360"/>
      </w:pPr>
      <w:rPr>
        <w:rFonts w:hint="default"/>
        <w:color w:val="2828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DB140BE"/>
    <w:multiLevelType w:val="hybridMultilevel"/>
    <w:tmpl w:val="152824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
  </w:num>
  <w:num w:numId="2">
    <w:abstractNumId w:val="10"/>
  </w:num>
  <w:num w:numId="3">
    <w:abstractNumId w:val="4"/>
  </w:num>
  <w:num w:numId="4">
    <w:abstractNumId w:val="3"/>
  </w:num>
  <w:num w:numId="5">
    <w:abstractNumId w:val="15"/>
  </w:num>
  <w:num w:numId="6">
    <w:abstractNumId w:val="0"/>
  </w:num>
  <w:num w:numId="7">
    <w:abstractNumId w:val="12"/>
  </w:num>
  <w:num w:numId="8">
    <w:abstractNumId w:val="9"/>
  </w:num>
  <w:num w:numId="9">
    <w:abstractNumId w:val="1"/>
  </w:num>
  <w:num w:numId="10">
    <w:abstractNumId w:val="16"/>
  </w:num>
  <w:num w:numId="11">
    <w:abstractNumId w:val="5"/>
  </w:num>
  <w:num w:numId="12">
    <w:abstractNumId w:val="6"/>
  </w:num>
  <w:num w:numId="13">
    <w:abstractNumId w:val="13"/>
  </w:num>
  <w:num w:numId="14">
    <w:abstractNumId w:val="11"/>
  </w:num>
  <w:num w:numId="15">
    <w:abstractNumId w:val="7"/>
  </w:num>
  <w:num w:numId="16">
    <w:abstractNumId w:val="8"/>
  </w:num>
  <w:num w:numId="1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636"/>
    <w:rsid w:val="00070EAB"/>
    <w:rsid w:val="000B1BE3"/>
    <w:rsid w:val="00133D83"/>
    <w:rsid w:val="001A68A4"/>
    <w:rsid w:val="00224E54"/>
    <w:rsid w:val="00230E51"/>
    <w:rsid w:val="00291636"/>
    <w:rsid w:val="003327D4"/>
    <w:rsid w:val="003E467F"/>
    <w:rsid w:val="00485B8B"/>
    <w:rsid w:val="00581299"/>
    <w:rsid w:val="005C2A02"/>
    <w:rsid w:val="00650B5C"/>
    <w:rsid w:val="00846E1D"/>
    <w:rsid w:val="008D40F1"/>
    <w:rsid w:val="00961AE2"/>
    <w:rsid w:val="009B4EAC"/>
    <w:rsid w:val="00B277A0"/>
    <w:rsid w:val="00CB2B8A"/>
    <w:rsid w:val="00D17FA6"/>
    <w:rsid w:val="00D91063"/>
    <w:rsid w:val="00E94721"/>
    <w:rsid w:val="00F508DA"/>
    <w:rsid w:val="00F56FE9"/>
    <w:rsid w:val="00F964CD"/>
    <w:rsid w:val="00FB4A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F992"/>
  <w15:docId w15:val="{0BF97651-AD42-4EB5-A61B-DE338CD6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1A68A4"/>
    <w:pPr>
      <w:keepNext/>
      <w:numPr>
        <w:numId w:val="1"/>
      </w:numPr>
      <w:tabs>
        <w:tab w:val="left" w:pos="709"/>
      </w:tabs>
      <w:spacing w:before="120" w:after="240" w:line="240" w:lineRule="auto"/>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1A68A4"/>
    <w:pPr>
      <w:keepNext/>
      <w:numPr>
        <w:ilvl w:val="1"/>
        <w:numId w:val="1"/>
      </w:numPr>
      <w:tabs>
        <w:tab w:val="left" w:pos="709"/>
      </w:tabs>
      <w:spacing w:before="120" w:after="24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1A68A4"/>
    <w:pPr>
      <w:keepNext/>
      <w:numPr>
        <w:ilvl w:val="2"/>
        <w:numId w:val="1"/>
      </w:numPr>
      <w:spacing w:before="120" w:after="120" w:line="240" w:lineRule="auto"/>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1A68A4"/>
    <w:pPr>
      <w:keepNext/>
      <w:numPr>
        <w:ilvl w:val="3"/>
        <w:numId w:val="1"/>
      </w:numPr>
      <w:tabs>
        <w:tab w:val="left" w:pos="709"/>
      </w:tabs>
      <w:spacing w:before="120" w:after="120" w:line="240" w:lineRule="auto"/>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1A68A4"/>
    <w:pPr>
      <w:keepNext/>
      <w:numPr>
        <w:ilvl w:val="4"/>
        <w:numId w:val="1"/>
      </w:numPr>
      <w:tabs>
        <w:tab w:val="left" w:pos="1418"/>
      </w:tabs>
      <w:spacing w:before="60" w:after="0" w:line="240" w:lineRule="auto"/>
      <w:outlineLvl w:val="4"/>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1A68A4"/>
    <w:pPr>
      <w:keepNext/>
      <w:numPr>
        <w:ilvl w:val="5"/>
        <w:numId w:val="1"/>
      </w:numPr>
      <w:spacing w:before="60" w:after="0" w:line="240" w:lineRule="auto"/>
      <w:outlineLvl w:val="5"/>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qFormat/>
    <w:rsid w:val="001A68A4"/>
    <w:pPr>
      <w:keepNext/>
      <w:numPr>
        <w:ilvl w:val="6"/>
        <w:numId w:val="1"/>
      </w:numPr>
      <w:spacing w:before="60" w:after="0" w:line="240" w:lineRule="auto"/>
      <w:outlineLvl w:val="6"/>
    </w:pPr>
    <w:rPr>
      <w:rFonts w:ascii="Times New Roman" w:eastAsia="Times New Roman" w:hAnsi="Times New Roman" w:cs="Times New Roman"/>
      <w:i/>
      <w:szCs w:val="20"/>
      <w:lang w:eastAsia="pl-PL"/>
    </w:rPr>
  </w:style>
  <w:style w:type="paragraph" w:styleId="Nagwek8">
    <w:name w:val="heading 8"/>
    <w:basedOn w:val="Normalny"/>
    <w:next w:val="Normalny"/>
    <w:link w:val="Nagwek8Znak"/>
    <w:qFormat/>
    <w:rsid w:val="001A68A4"/>
    <w:pPr>
      <w:keepNext/>
      <w:numPr>
        <w:ilvl w:val="7"/>
        <w:numId w:val="1"/>
      </w:numPr>
      <w:spacing w:before="60" w:after="0" w:line="240" w:lineRule="auto"/>
      <w:outlineLvl w:val="7"/>
    </w:pPr>
    <w:rPr>
      <w:rFonts w:ascii="Times New Roman" w:eastAsia="Times New Roman" w:hAnsi="Times New Roman" w:cs="Times New Roman"/>
      <w:i/>
      <w:szCs w:val="20"/>
      <w:lang w:eastAsia="pl-PL"/>
    </w:rPr>
  </w:style>
  <w:style w:type="paragraph" w:styleId="Nagwek9">
    <w:name w:val="heading 9"/>
    <w:basedOn w:val="Normalny"/>
    <w:next w:val="Normalny"/>
    <w:link w:val="Nagwek9Znak"/>
    <w:qFormat/>
    <w:rsid w:val="001A68A4"/>
    <w:pPr>
      <w:keepNext/>
      <w:numPr>
        <w:ilvl w:val="8"/>
        <w:numId w:val="1"/>
      </w:numPr>
      <w:spacing w:before="60" w:after="0" w:line="240" w:lineRule="auto"/>
      <w:outlineLvl w:val="8"/>
    </w:pPr>
    <w:rPr>
      <w:rFonts w:ascii="Times New Roman" w:eastAsia="Times New Roman" w:hAnsi="Times New Roman" w:cs="Times New Roman"/>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A68A4"/>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1A68A4"/>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1A68A4"/>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1A68A4"/>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1A68A4"/>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1A68A4"/>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1A68A4"/>
    <w:rPr>
      <w:rFonts w:ascii="Times New Roman" w:eastAsia="Times New Roman" w:hAnsi="Times New Roman" w:cs="Times New Roman"/>
      <w:i/>
      <w:szCs w:val="20"/>
      <w:lang w:eastAsia="pl-PL"/>
    </w:rPr>
  </w:style>
  <w:style w:type="character" w:customStyle="1" w:styleId="Nagwek8Znak">
    <w:name w:val="Nagłówek 8 Znak"/>
    <w:basedOn w:val="Domylnaczcionkaakapitu"/>
    <w:link w:val="Nagwek8"/>
    <w:rsid w:val="001A68A4"/>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rsid w:val="001A68A4"/>
    <w:rPr>
      <w:rFonts w:ascii="Times New Roman" w:eastAsia="Times New Roman" w:hAnsi="Times New Roman" w:cs="Times New Roman"/>
      <w:i/>
      <w:szCs w:val="20"/>
      <w:lang w:eastAsia="pl-PL"/>
    </w:rPr>
  </w:style>
  <w:style w:type="numbering" w:customStyle="1" w:styleId="Bezlisty1">
    <w:name w:val="Bez listy1"/>
    <w:next w:val="Bezlisty"/>
    <w:uiPriority w:val="99"/>
    <w:semiHidden/>
    <w:unhideWhenUsed/>
    <w:rsid w:val="001A68A4"/>
  </w:style>
  <w:style w:type="paragraph" w:styleId="Nagwek">
    <w:name w:val="header"/>
    <w:basedOn w:val="Normalny"/>
    <w:link w:val="NagwekZnak"/>
    <w:unhideWhenUsed/>
    <w:rsid w:val="001A68A4"/>
    <w:pPr>
      <w:tabs>
        <w:tab w:val="center" w:pos="4536"/>
        <w:tab w:val="right" w:pos="9072"/>
      </w:tabs>
      <w:spacing w:after="0" w:line="240" w:lineRule="auto"/>
      <w:jc w:val="both"/>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1A68A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A68A4"/>
    <w:pPr>
      <w:tabs>
        <w:tab w:val="center" w:pos="4536"/>
        <w:tab w:val="right" w:pos="9072"/>
      </w:tabs>
      <w:spacing w:after="0" w:line="240"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1A68A4"/>
    <w:rPr>
      <w:rFonts w:ascii="Times New Roman" w:eastAsia="Times New Roman" w:hAnsi="Times New Roman" w:cs="Times New Roman"/>
      <w:sz w:val="20"/>
      <w:szCs w:val="20"/>
      <w:lang w:eastAsia="pl-PL"/>
    </w:rPr>
  </w:style>
  <w:style w:type="character" w:customStyle="1" w:styleId="TekstdymkaZnak">
    <w:name w:val="Tekst dymka Znak"/>
    <w:link w:val="Tekstdymka"/>
    <w:rsid w:val="001A68A4"/>
    <w:rPr>
      <w:rFonts w:ascii="Tahoma" w:eastAsia="Times New Roman" w:hAnsi="Tahoma" w:cs="Tahoma"/>
      <w:sz w:val="16"/>
      <w:szCs w:val="16"/>
      <w:lang w:eastAsia="pl-PL"/>
    </w:rPr>
  </w:style>
  <w:style w:type="paragraph" w:styleId="Tekstdymka">
    <w:name w:val="Balloon Text"/>
    <w:basedOn w:val="Normalny"/>
    <w:link w:val="TekstdymkaZnak"/>
    <w:unhideWhenUsed/>
    <w:rsid w:val="001A68A4"/>
    <w:pPr>
      <w:spacing w:after="0" w:line="240" w:lineRule="auto"/>
      <w:jc w:val="both"/>
    </w:pPr>
    <w:rPr>
      <w:rFonts w:ascii="Tahoma" w:eastAsia="Times New Roman" w:hAnsi="Tahoma" w:cs="Tahoma"/>
      <w:sz w:val="16"/>
      <w:szCs w:val="16"/>
      <w:lang w:eastAsia="pl-PL"/>
    </w:rPr>
  </w:style>
  <w:style w:type="character" w:customStyle="1" w:styleId="TekstdymkaZnak1">
    <w:name w:val="Tekst dymka Znak1"/>
    <w:basedOn w:val="Domylnaczcionkaakapitu"/>
    <w:semiHidden/>
    <w:rsid w:val="001A68A4"/>
    <w:rPr>
      <w:rFonts w:ascii="Segoe UI" w:hAnsi="Segoe UI" w:cs="Segoe UI"/>
      <w:sz w:val="18"/>
      <w:szCs w:val="18"/>
    </w:rPr>
  </w:style>
  <w:style w:type="character" w:styleId="Hipercze">
    <w:name w:val="Hyperlink"/>
    <w:uiPriority w:val="99"/>
    <w:unhideWhenUsed/>
    <w:rsid w:val="001A68A4"/>
    <w:rPr>
      <w:color w:val="0000FF"/>
      <w:u w:val="single"/>
    </w:rPr>
  </w:style>
  <w:style w:type="paragraph" w:styleId="Akapitzlist">
    <w:name w:val="List Paragraph"/>
    <w:basedOn w:val="Normalny"/>
    <w:uiPriority w:val="34"/>
    <w:qFormat/>
    <w:rsid w:val="001A68A4"/>
    <w:pPr>
      <w:spacing w:after="0" w:line="240" w:lineRule="auto"/>
      <w:ind w:left="720"/>
      <w:contextualSpacing/>
      <w:jc w:val="both"/>
    </w:pPr>
    <w:rPr>
      <w:rFonts w:ascii="Times New Roman" w:eastAsia="Times New Roman" w:hAnsi="Times New Roman" w:cs="Times New Roman"/>
      <w:sz w:val="20"/>
      <w:szCs w:val="20"/>
      <w:lang w:eastAsia="pl-PL"/>
    </w:rPr>
  </w:style>
  <w:style w:type="paragraph" w:customStyle="1" w:styleId="Style14">
    <w:name w:val="Style14"/>
    <w:basedOn w:val="Normalny"/>
    <w:rsid w:val="001A68A4"/>
    <w:pPr>
      <w:widowControl w:val="0"/>
      <w:autoSpaceDE w:val="0"/>
      <w:autoSpaceDN w:val="0"/>
      <w:adjustRightInd w:val="0"/>
      <w:spacing w:after="0" w:line="269" w:lineRule="exact"/>
      <w:jc w:val="both"/>
    </w:pPr>
    <w:rPr>
      <w:rFonts w:ascii="Arial Unicode MS" w:eastAsia="Arial Unicode MS" w:hAnsi="Times New Roman" w:cs="Times New Roman"/>
      <w:sz w:val="24"/>
      <w:szCs w:val="24"/>
      <w:lang w:eastAsia="pl-PL"/>
    </w:rPr>
  </w:style>
  <w:style w:type="character" w:customStyle="1" w:styleId="FontStyle48">
    <w:name w:val="Font Style48"/>
    <w:rsid w:val="001A68A4"/>
    <w:rPr>
      <w:rFonts w:ascii="Times New Roman" w:hAnsi="Times New Roman" w:cs="Times New Roman"/>
      <w:b/>
      <w:bCs/>
      <w:color w:val="000000"/>
      <w:sz w:val="22"/>
      <w:szCs w:val="22"/>
    </w:rPr>
  </w:style>
  <w:style w:type="character" w:customStyle="1" w:styleId="FontStyle49">
    <w:name w:val="Font Style49"/>
    <w:rsid w:val="001A68A4"/>
    <w:rPr>
      <w:rFonts w:ascii="Times New Roman" w:hAnsi="Times New Roman" w:cs="Times New Roman"/>
      <w:color w:val="000000"/>
      <w:sz w:val="22"/>
      <w:szCs w:val="22"/>
    </w:rPr>
  </w:style>
  <w:style w:type="character" w:customStyle="1" w:styleId="FontStyle54">
    <w:name w:val="Font Style54"/>
    <w:rsid w:val="001A68A4"/>
    <w:rPr>
      <w:rFonts w:ascii="Times New Roman" w:hAnsi="Times New Roman" w:cs="Times New Roman"/>
      <w:i/>
      <w:iCs/>
      <w:color w:val="000000"/>
      <w:sz w:val="22"/>
      <w:szCs w:val="22"/>
    </w:rPr>
  </w:style>
  <w:style w:type="paragraph" w:styleId="Tekstpodstawowy">
    <w:name w:val="Body Text"/>
    <w:basedOn w:val="Normalny"/>
    <w:link w:val="TekstpodstawowyZnak"/>
    <w:rsid w:val="001A68A4"/>
    <w:pPr>
      <w:suppressAutoHyphens/>
      <w:spacing w:after="12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1A68A4"/>
    <w:rPr>
      <w:rFonts w:ascii="Times New Roman" w:eastAsia="Times New Roman" w:hAnsi="Times New Roman" w:cs="Times New Roman"/>
      <w:sz w:val="24"/>
      <w:szCs w:val="20"/>
      <w:lang w:eastAsia="ar-SA"/>
    </w:rPr>
  </w:style>
  <w:style w:type="paragraph" w:styleId="Tekstpodstawowywcity">
    <w:name w:val="Body Text Indent"/>
    <w:basedOn w:val="Normalny"/>
    <w:link w:val="TekstpodstawowywcityZnak"/>
    <w:uiPriority w:val="99"/>
    <w:rsid w:val="001A68A4"/>
    <w:pPr>
      <w:suppressAutoHyphens/>
      <w:spacing w:after="120" w:line="240" w:lineRule="auto"/>
      <w:ind w:left="283"/>
    </w:pPr>
    <w:rPr>
      <w:rFonts w:ascii="Times New Roman" w:eastAsia="Times New Roman" w:hAnsi="Times New Roman" w:cs="Times New Roman"/>
      <w:sz w:val="24"/>
      <w:szCs w:val="20"/>
      <w:lang w:eastAsia="ar-SA"/>
    </w:rPr>
  </w:style>
  <w:style w:type="character" w:customStyle="1" w:styleId="TekstpodstawowywcityZnak">
    <w:name w:val="Tekst podstawowy wcięty Znak"/>
    <w:basedOn w:val="Domylnaczcionkaakapitu"/>
    <w:link w:val="Tekstpodstawowywcity"/>
    <w:uiPriority w:val="99"/>
    <w:rsid w:val="001A68A4"/>
    <w:rPr>
      <w:rFonts w:ascii="Times New Roman" w:eastAsia="Times New Roman" w:hAnsi="Times New Roman" w:cs="Times New Roman"/>
      <w:sz w:val="24"/>
      <w:szCs w:val="20"/>
      <w:lang w:eastAsia="ar-SA"/>
    </w:rPr>
  </w:style>
  <w:style w:type="paragraph" w:styleId="Tekstpodstawowy2">
    <w:name w:val="Body Text 2"/>
    <w:basedOn w:val="Normalny"/>
    <w:link w:val="Tekstpodstawowy2Znak"/>
    <w:rsid w:val="001A68A4"/>
    <w:pPr>
      <w:suppressAutoHyphens/>
      <w:spacing w:after="120" w:line="480" w:lineRule="auto"/>
    </w:pPr>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link w:val="Tekstpodstawowy2"/>
    <w:rsid w:val="001A68A4"/>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rsid w:val="001A68A4"/>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1A68A4"/>
    <w:rPr>
      <w:rFonts w:ascii="Times New Roman" w:eastAsia="Times New Roman" w:hAnsi="Times New Roman" w:cs="Times New Roman"/>
      <w:sz w:val="16"/>
      <w:szCs w:val="16"/>
      <w:lang w:eastAsia="ar-SA"/>
    </w:rPr>
  </w:style>
  <w:style w:type="paragraph" w:customStyle="1" w:styleId="Style19">
    <w:name w:val="Style19"/>
    <w:basedOn w:val="Normalny"/>
    <w:rsid w:val="001A68A4"/>
    <w:pPr>
      <w:widowControl w:val="0"/>
      <w:autoSpaceDE w:val="0"/>
      <w:autoSpaceDN w:val="0"/>
      <w:adjustRightInd w:val="0"/>
      <w:spacing w:after="0" w:line="277" w:lineRule="exact"/>
      <w:ind w:hanging="466"/>
      <w:jc w:val="both"/>
    </w:pPr>
    <w:rPr>
      <w:rFonts w:ascii="Arial Unicode MS" w:eastAsia="Arial Unicode MS" w:hAnsi="Times New Roman" w:cs="Times New Roman"/>
      <w:sz w:val="24"/>
      <w:szCs w:val="24"/>
      <w:lang w:eastAsia="pl-PL"/>
    </w:rPr>
  </w:style>
  <w:style w:type="paragraph" w:customStyle="1" w:styleId="Style21">
    <w:name w:val="Style21"/>
    <w:basedOn w:val="Normalny"/>
    <w:rsid w:val="001A68A4"/>
    <w:pPr>
      <w:widowControl w:val="0"/>
      <w:autoSpaceDE w:val="0"/>
      <w:autoSpaceDN w:val="0"/>
      <w:adjustRightInd w:val="0"/>
      <w:spacing w:after="0" w:line="277" w:lineRule="exact"/>
      <w:ind w:hanging="370"/>
      <w:jc w:val="both"/>
    </w:pPr>
    <w:rPr>
      <w:rFonts w:ascii="Arial Unicode MS" w:eastAsia="Arial Unicode MS" w:hAnsi="Times New Roman" w:cs="Times New Roman"/>
      <w:sz w:val="24"/>
      <w:szCs w:val="24"/>
      <w:lang w:eastAsia="pl-PL"/>
    </w:rPr>
  </w:style>
  <w:style w:type="character" w:customStyle="1" w:styleId="FontStyle20">
    <w:name w:val="Font Style20"/>
    <w:rsid w:val="001A68A4"/>
    <w:rPr>
      <w:rFonts w:ascii="Arial" w:hAnsi="Arial" w:cs="Arial"/>
      <w:color w:val="000000"/>
      <w:sz w:val="18"/>
      <w:szCs w:val="18"/>
    </w:rPr>
  </w:style>
  <w:style w:type="paragraph" w:styleId="Tekstpodstawowywcity3">
    <w:name w:val="Body Text Indent 3"/>
    <w:basedOn w:val="Normalny"/>
    <w:link w:val="Tekstpodstawowywcity3Znak"/>
    <w:rsid w:val="001A68A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1A68A4"/>
    <w:rPr>
      <w:rFonts w:ascii="Times New Roman" w:eastAsia="Times New Roman" w:hAnsi="Times New Roman" w:cs="Times New Roman"/>
      <w:sz w:val="16"/>
      <w:szCs w:val="16"/>
      <w:lang w:eastAsia="ar-SA"/>
    </w:rPr>
  </w:style>
  <w:style w:type="paragraph" w:customStyle="1" w:styleId="Style12">
    <w:name w:val="Style12"/>
    <w:basedOn w:val="Normalny"/>
    <w:rsid w:val="001A68A4"/>
    <w:pPr>
      <w:widowControl w:val="0"/>
      <w:autoSpaceDE w:val="0"/>
      <w:autoSpaceDN w:val="0"/>
      <w:adjustRightInd w:val="0"/>
      <w:spacing w:after="0" w:line="278" w:lineRule="exact"/>
      <w:ind w:hanging="360"/>
      <w:jc w:val="both"/>
    </w:pPr>
    <w:rPr>
      <w:rFonts w:ascii="Arial Unicode MS" w:eastAsia="Arial Unicode MS" w:hAnsi="Times New Roman" w:cs="Times New Roman"/>
      <w:sz w:val="24"/>
      <w:szCs w:val="24"/>
      <w:lang w:eastAsia="pl-PL"/>
    </w:rPr>
  </w:style>
  <w:style w:type="character" w:customStyle="1" w:styleId="FontStyle60">
    <w:name w:val="Font Style60"/>
    <w:rsid w:val="001A68A4"/>
    <w:rPr>
      <w:rFonts w:ascii="Times New Roman" w:hAnsi="Times New Roman" w:cs="Times New Roman"/>
      <w:b/>
      <w:bCs/>
      <w:color w:val="000000"/>
      <w:sz w:val="22"/>
      <w:szCs w:val="22"/>
    </w:rPr>
  </w:style>
  <w:style w:type="character" w:styleId="Numerstrony">
    <w:name w:val="page number"/>
    <w:basedOn w:val="Domylnaczcionkaakapitu"/>
    <w:rsid w:val="001A68A4"/>
  </w:style>
  <w:style w:type="paragraph" w:styleId="NormalnyWeb">
    <w:name w:val="Normal (Web)"/>
    <w:basedOn w:val="Normalny"/>
    <w:rsid w:val="001A68A4"/>
    <w:pPr>
      <w:spacing w:before="100" w:after="119" w:line="240" w:lineRule="auto"/>
    </w:pPr>
    <w:rPr>
      <w:rFonts w:ascii="Times New Roman" w:eastAsia="Times New Roman" w:hAnsi="Times New Roman" w:cs="Times New Roman"/>
      <w:sz w:val="24"/>
      <w:szCs w:val="24"/>
      <w:lang w:eastAsia="ar-SA"/>
    </w:rPr>
  </w:style>
  <w:style w:type="paragraph" w:customStyle="1" w:styleId="Znak">
    <w:name w:val="Znak"/>
    <w:basedOn w:val="Normalny"/>
    <w:rsid w:val="001A68A4"/>
    <w:pPr>
      <w:spacing w:after="0" w:line="240" w:lineRule="auto"/>
    </w:pPr>
    <w:rPr>
      <w:rFonts w:ascii="Times New Roman" w:eastAsia="Times New Roman" w:hAnsi="Times New Roman" w:cs="Times New Roman"/>
      <w:sz w:val="24"/>
      <w:szCs w:val="24"/>
      <w:lang w:eastAsia="pl-PL"/>
    </w:rPr>
  </w:style>
  <w:style w:type="paragraph" w:customStyle="1" w:styleId="ust">
    <w:name w:val="ust"/>
    <w:rsid w:val="001A68A4"/>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1A68A4"/>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rsid w:val="001A68A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1A68A4"/>
    <w:rPr>
      <w:rFonts w:ascii="Times New Roman" w:eastAsia="Times New Roman" w:hAnsi="Times New Roman" w:cs="Times New Roman"/>
      <w:sz w:val="20"/>
      <w:szCs w:val="20"/>
      <w:lang w:eastAsia="pl-PL"/>
    </w:rPr>
  </w:style>
  <w:style w:type="character" w:styleId="Odwoanieprzypisudolnego">
    <w:name w:val="footnote reference"/>
    <w:rsid w:val="001A68A4"/>
    <w:rPr>
      <w:vertAlign w:val="superscript"/>
    </w:rPr>
  </w:style>
  <w:style w:type="character" w:customStyle="1" w:styleId="FontStyle55">
    <w:name w:val="Font Style55"/>
    <w:rsid w:val="001A68A4"/>
    <w:rPr>
      <w:rFonts w:ascii="Times New Roman" w:hAnsi="Times New Roman" w:cs="Times New Roman"/>
      <w:color w:val="000000"/>
      <w:sz w:val="20"/>
      <w:szCs w:val="20"/>
    </w:rPr>
  </w:style>
  <w:style w:type="character" w:customStyle="1" w:styleId="apple-style-span">
    <w:name w:val="apple-style-span"/>
    <w:basedOn w:val="Domylnaczcionkaakapitu"/>
    <w:rsid w:val="001A68A4"/>
  </w:style>
  <w:style w:type="character" w:customStyle="1" w:styleId="apple-converted-space">
    <w:name w:val="apple-converted-space"/>
    <w:basedOn w:val="Domylnaczcionkaakapitu"/>
    <w:rsid w:val="001A68A4"/>
  </w:style>
  <w:style w:type="paragraph" w:customStyle="1" w:styleId="Tekstpodstawowywcity31">
    <w:name w:val="Tekst podstawowy wcięty 31"/>
    <w:basedOn w:val="Normalny"/>
    <w:rsid w:val="001A68A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1">
    <w:name w:val="Tekst podstawowy 21"/>
    <w:basedOn w:val="Normalny"/>
    <w:rsid w:val="001A68A4"/>
    <w:pPr>
      <w:spacing w:after="240" w:line="360" w:lineRule="atLeast"/>
      <w:ind w:left="284"/>
      <w:jc w:val="both"/>
    </w:pPr>
    <w:rPr>
      <w:rFonts w:ascii="Arial" w:eastAsia="Times New Roman" w:hAnsi="Arial" w:cs="Times New Roman"/>
      <w:sz w:val="24"/>
      <w:szCs w:val="20"/>
      <w:lang w:eastAsia="pl-PL"/>
    </w:rPr>
  </w:style>
  <w:style w:type="paragraph" w:customStyle="1" w:styleId="Bartek">
    <w:name w:val="Bartek"/>
    <w:basedOn w:val="Normalny"/>
    <w:rsid w:val="001A68A4"/>
    <w:pPr>
      <w:spacing w:after="0" w:line="240" w:lineRule="auto"/>
    </w:pPr>
    <w:rPr>
      <w:rFonts w:ascii="Times New Roman" w:eastAsia="Times New Roman" w:hAnsi="Times New Roman" w:cs="Times New Roman"/>
      <w:sz w:val="28"/>
      <w:szCs w:val="20"/>
      <w:lang w:eastAsia="pl-PL"/>
    </w:rPr>
  </w:style>
  <w:style w:type="paragraph" w:customStyle="1" w:styleId="Style15">
    <w:name w:val="Style15"/>
    <w:basedOn w:val="Normalny"/>
    <w:rsid w:val="001A68A4"/>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pl-PL"/>
    </w:rPr>
  </w:style>
  <w:style w:type="paragraph" w:customStyle="1" w:styleId="Style16">
    <w:name w:val="Style16"/>
    <w:basedOn w:val="Normalny"/>
    <w:rsid w:val="001A68A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1A68A4"/>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1A68A4"/>
    <w:rPr>
      <w:rFonts w:ascii="Times New Roman" w:eastAsia="Times New Roman" w:hAnsi="Times New Roman" w:cs="Times New Roman"/>
      <w:sz w:val="20"/>
      <w:szCs w:val="20"/>
      <w:lang w:eastAsia="ar-SA"/>
    </w:rPr>
  </w:style>
  <w:style w:type="character" w:styleId="Odwoanieprzypisukocowego">
    <w:name w:val="endnote reference"/>
    <w:uiPriority w:val="99"/>
    <w:rsid w:val="001A68A4"/>
    <w:rPr>
      <w:vertAlign w:val="superscript"/>
    </w:rPr>
  </w:style>
  <w:style w:type="paragraph" w:styleId="Tytu">
    <w:name w:val="Title"/>
    <w:basedOn w:val="Normalny"/>
    <w:link w:val="TytuZnak"/>
    <w:qFormat/>
    <w:rsid w:val="001A68A4"/>
    <w:pPr>
      <w:spacing w:before="120" w:after="0" w:line="36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1A68A4"/>
    <w:rPr>
      <w:rFonts w:ascii="Arial" w:eastAsia="Times New Roman" w:hAnsi="Arial" w:cs="Times New Roman"/>
      <w:b/>
      <w:szCs w:val="20"/>
      <w:lang w:eastAsia="pl-PL"/>
    </w:rPr>
  </w:style>
  <w:style w:type="paragraph" w:customStyle="1" w:styleId="Style11">
    <w:name w:val="Style11"/>
    <w:basedOn w:val="Normalny"/>
    <w:rsid w:val="001A68A4"/>
    <w:pPr>
      <w:widowControl w:val="0"/>
      <w:autoSpaceDE w:val="0"/>
      <w:autoSpaceDN w:val="0"/>
      <w:adjustRightInd w:val="0"/>
      <w:spacing w:after="0" w:line="210" w:lineRule="exact"/>
      <w:ind w:hanging="211"/>
      <w:jc w:val="both"/>
    </w:pPr>
    <w:rPr>
      <w:rFonts w:ascii="Arial" w:eastAsia="Times New Roman" w:hAnsi="Arial" w:cs="Times New Roman"/>
      <w:sz w:val="24"/>
      <w:szCs w:val="24"/>
      <w:lang w:eastAsia="pl-PL"/>
    </w:rPr>
  </w:style>
  <w:style w:type="paragraph" w:customStyle="1" w:styleId="BodyText21">
    <w:name w:val="Body Text 21"/>
    <w:basedOn w:val="Normalny"/>
    <w:rsid w:val="001A68A4"/>
    <w:pPr>
      <w:widowControl w:val="0"/>
      <w:spacing w:after="0" w:line="240" w:lineRule="auto"/>
      <w:jc w:val="both"/>
    </w:pPr>
    <w:rPr>
      <w:rFonts w:ascii="Times New Roman" w:eastAsia="Times New Roman" w:hAnsi="Times New Roman" w:cs="Times New Roman"/>
      <w:snapToGrid w:val="0"/>
      <w:sz w:val="24"/>
      <w:szCs w:val="20"/>
      <w:lang w:eastAsia="pl-PL"/>
    </w:rPr>
  </w:style>
  <w:style w:type="paragraph" w:styleId="Tekstpodstawowywcity2">
    <w:name w:val="Body Text Indent 2"/>
    <w:basedOn w:val="Normalny"/>
    <w:link w:val="Tekstpodstawowywcity2Znak"/>
    <w:uiPriority w:val="99"/>
    <w:unhideWhenUsed/>
    <w:rsid w:val="001A68A4"/>
    <w:pPr>
      <w:spacing w:after="120" w:line="480" w:lineRule="auto"/>
      <w:ind w:left="283"/>
      <w:jc w:val="both"/>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1A68A4"/>
    <w:rPr>
      <w:rFonts w:ascii="Times New Roman" w:eastAsia="Times New Roman" w:hAnsi="Times New Roman" w:cs="Times New Roman"/>
      <w:sz w:val="20"/>
      <w:szCs w:val="20"/>
      <w:lang w:eastAsia="pl-PL"/>
    </w:rPr>
  </w:style>
  <w:style w:type="paragraph" w:styleId="Bezodstpw">
    <w:name w:val="No Spacing"/>
    <w:uiPriority w:val="1"/>
    <w:qFormat/>
    <w:rsid w:val="001A68A4"/>
    <w:pPr>
      <w:spacing w:after="0" w:line="240" w:lineRule="auto"/>
      <w:jc w:val="both"/>
    </w:pPr>
    <w:rPr>
      <w:rFonts w:ascii="Times New Roman" w:eastAsia="Times New Roman" w:hAnsi="Times New Roman" w:cs="Times New Roman"/>
      <w:sz w:val="20"/>
      <w:szCs w:val="20"/>
      <w:lang w:eastAsia="pl-PL"/>
    </w:rPr>
  </w:style>
  <w:style w:type="paragraph" w:styleId="Podtytu">
    <w:name w:val="Subtitle"/>
    <w:basedOn w:val="Normalny"/>
    <w:next w:val="Normalny"/>
    <w:link w:val="PodtytuZnak"/>
    <w:uiPriority w:val="11"/>
    <w:qFormat/>
    <w:rsid w:val="001A68A4"/>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1A68A4"/>
    <w:rPr>
      <w:rFonts w:ascii="Cambria" w:eastAsia="Times New Roman" w:hAnsi="Cambria" w:cs="Times New Roman"/>
      <w:sz w:val="24"/>
      <w:szCs w:val="24"/>
      <w:lang w:eastAsia="pl-PL"/>
    </w:rPr>
  </w:style>
  <w:style w:type="character" w:styleId="Pogrubienie">
    <w:name w:val="Strong"/>
    <w:uiPriority w:val="22"/>
    <w:qFormat/>
    <w:rsid w:val="001A68A4"/>
    <w:rPr>
      <w:b/>
      <w:bCs/>
    </w:rPr>
  </w:style>
  <w:style w:type="character" w:styleId="UyteHipercze">
    <w:name w:val="FollowedHyperlink"/>
    <w:uiPriority w:val="99"/>
    <w:semiHidden/>
    <w:unhideWhenUsed/>
    <w:rsid w:val="001A68A4"/>
    <w:rPr>
      <w:color w:val="800080"/>
      <w:u w:val="single"/>
    </w:rPr>
  </w:style>
  <w:style w:type="paragraph" w:customStyle="1" w:styleId="xl63">
    <w:name w:val="xl63"/>
    <w:basedOn w:val="Normalny"/>
    <w:rsid w:val="001A68A4"/>
    <w:pPr>
      <w:spacing w:before="100" w:beforeAutospacing="1" w:after="100" w:afterAutospacing="1" w:line="240" w:lineRule="auto"/>
    </w:pPr>
    <w:rPr>
      <w:rFonts w:ascii="Arial" w:eastAsia="Times New Roman" w:hAnsi="Arial" w:cs="Arial"/>
      <w:lang w:eastAsia="pl-PL"/>
    </w:rPr>
  </w:style>
  <w:style w:type="paragraph" w:customStyle="1" w:styleId="xl64">
    <w:name w:val="xl64"/>
    <w:basedOn w:val="Normalny"/>
    <w:rsid w:val="001A68A4"/>
    <w:pPr>
      <w:pBdr>
        <w:bottom w:val="single" w:sz="8" w:space="0" w:color="auto"/>
      </w:pBdr>
      <w:spacing w:before="100" w:beforeAutospacing="1" w:after="100" w:afterAutospacing="1" w:line="240" w:lineRule="auto"/>
    </w:pPr>
    <w:rPr>
      <w:rFonts w:ascii="Arial" w:eastAsia="Times New Roman" w:hAnsi="Arial" w:cs="Arial"/>
      <w:lang w:eastAsia="pl-PL"/>
    </w:rPr>
  </w:style>
  <w:style w:type="paragraph" w:customStyle="1" w:styleId="xl65">
    <w:name w:val="xl65"/>
    <w:basedOn w:val="Normalny"/>
    <w:rsid w:val="001A68A4"/>
    <w:pPr>
      <w:pBdr>
        <w:bottom w:val="single" w:sz="8" w:space="0" w:color="auto"/>
      </w:pBdr>
      <w:spacing w:before="100" w:beforeAutospacing="1" w:after="100" w:afterAutospacing="1" w:line="240" w:lineRule="auto"/>
      <w:jc w:val="right"/>
    </w:pPr>
    <w:rPr>
      <w:rFonts w:ascii="Times New Roman" w:eastAsia="Times New Roman" w:hAnsi="Times New Roman" w:cs="Times New Roman"/>
      <w:lang w:eastAsia="pl-PL"/>
    </w:rPr>
  </w:style>
  <w:style w:type="paragraph" w:customStyle="1" w:styleId="xl66">
    <w:name w:val="xl66"/>
    <w:basedOn w:val="Normalny"/>
    <w:rsid w:val="001A68A4"/>
    <w:pPr>
      <w:spacing w:before="100" w:beforeAutospacing="1" w:after="100" w:afterAutospacing="1" w:line="240" w:lineRule="auto"/>
      <w:jc w:val="right"/>
    </w:pPr>
    <w:rPr>
      <w:rFonts w:ascii="Times New Roman" w:eastAsia="Times New Roman" w:hAnsi="Times New Roman" w:cs="Times New Roman"/>
      <w:lang w:eastAsia="pl-PL"/>
    </w:rPr>
  </w:style>
  <w:style w:type="paragraph" w:customStyle="1" w:styleId="xl68">
    <w:name w:val="xl68"/>
    <w:basedOn w:val="Normalny"/>
    <w:rsid w:val="001A68A4"/>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69">
    <w:name w:val="xl69"/>
    <w:basedOn w:val="Normalny"/>
    <w:rsid w:val="001A68A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0">
    <w:name w:val="xl70"/>
    <w:basedOn w:val="Normalny"/>
    <w:rsid w:val="001A68A4"/>
    <w:pP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1A68A4"/>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72">
    <w:name w:val="xl72"/>
    <w:basedOn w:val="Normalny"/>
    <w:rsid w:val="001A68A4"/>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73">
    <w:name w:val="xl73"/>
    <w:basedOn w:val="Normalny"/>
    <w:rsid w:val="001A68A4"/>
    <w:pPr>
      <w:spacing w:before="100" w:beforeAutospacing="1" w:after="100" w:afterAutospacing="1" w:line="240" w:lineRule="auto"/>
    </w:pPr>
    <w:rPr>
      <w:rFonts w:ascii="Arial" w:eastAsia="Times New Roman" w:hAnsi="Arial" w:cs="Arial"/>
      <w:b/>
      <w:bCs/>
      <w:lang w:eastAsia="pl-PL"/>
    </w:rPr>
  </w:style>
  <w:style w:type="paragraph" w:customStyle="1" w:styleId="xl74">
    <w:name w:val="xl74"/>
    <w:basedOn w:val="Normalny"/>
    <w:rsid w:val="001A68A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5">
    <w:name w:val="xl75"/>
    <w:basedOn w:val="Normalny"/>
    <w:rsid w:val="001A68A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76">
    <w:name w:val="xl76"/>
    <w:basedOn w:val="Normalny"/>
    <w:rsid w:val="001A68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77">
    <w:name w:val="xl77"/>
    <w:basedOn w:val="Normalny"/>
    <w:rsid w:val="001A68A4"/>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8"/>
      <w:szCs w:val="18"/>
      <w:lang w:eastAsia="pl-PL"/>
    </w:rPr>
  </w:style>
  <w:style w:type="paragraph" w:customStyle="1" w:styleId="xl78">
    <w:name w:val="xl78"/>
    <w:basedOn w:val="Normalny"/>
    <w:rsid w:val="001A68A4"/>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pl-PL"/>
    </w:rPr>
  </w:style>
  <w:style w:type="paragraph" w:customStyle="1" w:styleId="xl79">
    <w:name w:val="xl79"/>
    <w:basedOn w:val="Normalny"/>
    <w:rsid w:val="001A68A4"/>
    <w:pPr>
      <w:pBdr>
        <w:bottom w:val="single" w:sz="4" w:space="0" w:color="auto"/>
      </w:pBdr>
      <w:spacing w:before="100" w:beforeAutospacing="1" w:after="100" w:afterAutospacing="1" w:line="240" w:lineRule="auto"/>
    </w:pPr>
    <w:rPr>
      <w:rFonts w:ascii="Arial" w:eastAsia="Times New Roman" w:hAnsi="Arial" w:cs="Arial"/>
      <w:sz w:val="18"/>
      <w:szCs w:val="18"/>
      <w:lang w:eastAsia="pl-PL"/>
    </w:rPr>
  </w:style>
  <w:style w:type="paragraph" w:customStyle="1" w:styleId="xl80">
    <w:name w:val="xl80"/>
    <w:basedOn w:val="Normalny"/>
    <w:rsid w:val="001A68A4"/>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pl-PL"/>
    </w:rPr>
  </w:style>
  <w:style w:type="paragraph" w:customStyle="1" w:styleId="xl81">
    <w:name w:val="xl81"/>
    <w:basedOn w:val="Normalny"/>
    <w:rsid w:val="001A68A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2">
    <w:name w:val="xl82"/>
    <w:basedOn w:val="Normalny"/>
    <w:rsid w:val="001A68A4"/>
    <w:pPr>
      <w:spacing w:before="100" w:beforeAutospacing="1" w:after="100" w:afterAutospacing="1" w:line="240" w:lineRule="auto"/>
    </w:pPr>
    <w:rPr>
      <w:rFonts w:ascii="Arial" w:eastAsia="Times New Roman" w:hAnsi="Arial" w:cs="Arial"/>
      <w:sz w:val="18"/>
      <w:szCs w:val="18"/>
      <w:lang w:eastAsia="pl-PL"/>
    </w:rPr>
  </w:style>
  <w:style w:type="paragraph" w:customStyle="1" w:styleId="xl83">
    <w:name w:val="xl83"/>
    <w:basedOn w:val="Normalny"/>
    <w:rsid w:val="001A68A4"/>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FFFFCC"/>
      <w:sz w:val="24"/>
      <w:szCs w:val="24"/>
      <w:lang w:eastAsia="pl-PL"/>
    </w:rPr>
  </w:style>
  <w:style w:type="paragraph" w:customStyle="1" w:styleId="xl85">
    <w:name w:val="xl85"/>
    <w:basedOn w:val="Normalny"/>
    <w:rsid w:val="001A68A4"/>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87">
    <w:name w:val="xl87"/>
    <w:basedOn w:val="Normalny"/>
    <w:rsid w:val="001A68A4"/>
    <w:pPr>
      <w:spacing w:before="100" w:beforeAutospacing="1" w:after="100" w:afterAutospacing="1" w:line="240" w:lineRule="auto"/>
    </w:pPr>
    <w:rPr>
      <w:rFonts w:ascii="Arial" w:eastAsia="Times New Roman" w:hAnsi="Arial" w:cs="Arial"/>
      <w:color w:val="FF0000"/>
      <w:sz w:val="24"/>
      <w:szCs w:val="24"/>
      <w:lang w:eastAsia="pl-PL"/>
    </w:rPr>
  </w:style>
  <w:style w:type="paragraph" w:customStyle="1" w:styleId="xl88">
    <w:name w:val="xl88"/>
    <w:basedOn w:val="Normalny"/>
    <w:rsid w:val="001A68A4"/>
    <w:pPr>
      <w:spacing w:before="100" w:beforeAutospacing="1" w:after="100" w:afterAutospacing="1" w:line="240" w:lineRule="auto"/>
      <w:jc w:val="right"/>
    </w:pPr>
    <w:rPr>
      <w:rFonts w:ascii="Arial" w:eastAsia="Times New Roman" w:hAnsi="Arial" w:cs="Arial"/>
      <w:color w:val="FF0000"/>
      <w:sz w:val="24"/>
      <w:szCs w:val="24"/>
      <w:lang w:eastAsia="pl-PL"/>
    </w:rPr>
  </w:style>
  <w:style w:type="paragraph" w:customStyle="1" w:styleId="xl89">
    <w:name w:val="xl89"/>
    <w:basedOn w:val="Normalny"/>
    <w:rsid w:val="001A68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1A68A4"/>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1">
    <w:name w:val="xl91"/>
    <w:basedOn w:val="Normalny"/>
    <w:rsid w:val="001A68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rsid w:val="001A68A4"/>
    <w:pPr>
      <w:spacing w:before="100" w:beforeAutospacing="1" w:after="100" w:afterAutospacing="1" w:line="240" w:lineRule="auto"/>
      <w:jc w:val="center"/>
    </w:pPr>
    <w:rPr>
      <w:rFonts w:ascii="Arial" w:eastAsia="Times New Roman" w:hAnsi="Arial" w:cs="Arial"/>
      <w:sz w:val="32"/>
      <w:szCs w:val="32"/>
      <w:lang w:eastAsia="pl-PL"/>
    </w:rPr>
  </w:style>
  <w:style w:type="paragraph" w:customStyle="1" w:styleId="xl93">
    <w:name w:val="xl93"/>
    <w:basedOn w:val="Normalny"/>
    <w:rsid w:val="001A68A4"/>
    <w:pPr>
      <w:spacing w:before="100" w:beforeAutospacing="1" w:after="100" w:afterAutospacing="1" w:line="240" w:lineRule="auto"/>
      <w:jc w:val="center"/>
    </w:pPr>
    <w:rPr>
      <w:rFonts w:ascii="Arial" w:eastAsia="Times New Roman" w:hAnsi="Arial" w:cs="Arial"/>
      <w:sz w:val="32"/>
      <w:szCs w:val="32"/>
      <w:lang w:eastAsia="pl-PL"/>
    </w:rPr>
  </w:style>
  <w:style w:type="paragraph" w:customStyle="1" w:styleId="xl94">
    <w:name w:val="xl94"/>
    <w:basedOn w:val="Normalny"/>
    <w:rsid w:val="001A68A4"/>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5">
    <w:name w:val="xl95"/>
    <w:basedOn w:val="Normalny"/>
    <w:rsid w:val="001A68A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96">
    <w:name w:val="xl96"/>
    <w:basedOn w:val="Normalny"/>
    <w:rsid w:val="001A68A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97">
    <w:name w:val="xl97"/>
    <w:basedOn w:val="Normalny"/>
    <w:rsid w:val="001A68A4"/>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pl-PL"/>
    </w:rPr>
  </w:style>
  <w:style w:type="paragraph" w:customStyle="1" w:styleId="xl98">
    <w:name w:val="xl98"/>
    <w:basedOn w:val="Normalny"/>
    <w:rsid w:val="001A68A4"/>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99">
    <w:name w:val="xl99"/>
    <w:basedOn w:val="Normalny"/>
    <w:rsid w:val="001A68A4"/>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00">
    <w:name w:val="xl100"/>
    <w:basedOn w:val="Normalny"/>
    <w:rsid w:val="001A68A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01">
    <w:name w:val="xl101"/>
    <w:basedOn w:val="Normalny"/>
    <w:rsid w:val="001A68A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02">
    <w:name w:val="xl102"/>
    <w:basedOn w:val="Normalny"/>
    <w:rsid w:val="001A68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03">
    <w:name w:val="xl103"/>
    <w:basedOn w:val="Normalny"/>
    <w:rsid w:val="001A68A4"/>
    <w:pPr>
      <w:pBdr>
        <w:top w:val="single" w:sz="4" w:space="0" w:color="auto"/>
        <w:left w:val="single" w:sz="8"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lang w:eastAsia="pl-PL"/>
    </w:rPr>
  </w:style>
  <w:style w:type="paragraph" w:customStyle="1" w:styleId="xl104">
    <w:name w:val="xl104"/>
    <w:basedOn w:val="Normalny"/>
    <w:rsid w:val="001A68A4"/>
    <w:pPr>
      <w:pBdr>
        <w:top w:val="single" w:sz="4" w:space="0" w:color="auto"/>
        <w:left w:val="single" w:sz="8" w:space="0" w:color="auto"/>
        <w:bottom w:val="single" w:sz="4" w:space="0" w:color="auto"/>
        <w:right w:val="single" w:sz="8"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05">
    <w:name w:val="xl105"/>
    <w:basedOn w:val="Normalny"/>
    <w:rsid w:val="001A68A4"/>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06">
    <w:name w:val="xl106"/>
    <w:basedOn w:val="Normalny"/>
    <w:rsid w:val="001A68A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07">
    <w:name w:val="xl107"/>
    <w:basedOn w:val="Normalny"/>
    <w:rsid w:val="001A68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8">
    <w:name w:val="xl108"/>
    <w:basedOn w:val="Normalny"/>
    <w:rsid w:val="001A68A4"/>
    <w:pPr>
      <w:pBdr>
        <w:top w:val="single" w:sz="4" w:space="0" w:color="auto"/>
        <w:bottom w:val="single" w:sz="4"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09">
    <w:name w:val="xl109"/>
    <w:basedOn w:val="Normalny"/>
    <w:rsid w:val="001A68A4"/>
    <w:pPr>
      <w:pBdr>
        <w:top w:val="single" w:sz="4"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10">
    <w:name w:val="xl110"/>
    <w:basedOn w:val="Normalny"/>
    <w:rsid w:val="001A68A4"/>
    <w:pPr>
      <w:pBdr>
        <w:top w:val="single" w:sz="4" w:space="0" w:color="auto"/>
      </w:pBdr>
      <w:shd w:val="clear" w:color="000000" w:fill="CCFFCC"/>
      <w:spacing w:before="100" w:beforeAutospacing="1" w:after="100" w:afterAutospacing="1" w:line="240" w:lineRule="auto"/>
      <w:jc w:val="right"/>
    </w:pPr>
    <w:rPr>
      <w:rFonts w:ascii="Arial" w:eastAsia="Times New Roman" w:hAnsi="Arial" w:cs="Arial"/>
      <w:lang w:eastAsia="pl-PL"/>
    </w:rPr>
  </w:style>
  <w:style w:type="paragraph" w:customStyle="1" w:styleId="xl111">
    <w:name w:val="xl111"/>
    <w:basedOn w:val="Normalny"/>
    <w:rsid w:val="001A68A4"/>
    <w:pPr>
      <w:pBdr>
        <w:top w:val="single" w:sz="4" w:space="0" w:color="auto"/>
      </w:pBdr>
      <w:shd w:val="clear" w:color="000000" w:fill="CCFFCC"/>
      <w:spacing w:before="100" w:beforeAutospacing="1" w:after="100" w:afterAutospacing="1" w:line="240" w:lineRule="auto"/>
      <w:jc w:val="center"/>
    </w:pPr>
    <w:rPr>
      <w:rFonts w:ascii="Arial" w:eastAsia="Times New Roman" w:hAnsi="Arial" w:cs="Arial"/>
      <w:lang w:eastAsia="pl-PL"/>
    </w:rPr>
  </w:style>
  <w:style w:type="paragraph" w:customStyle="1" w:styleId="xl112">
    <w:name w:val="xl112"/>
    <w:basedOn w:val="Normalny"/>
    <w:rsid w:val="001A68A4"/>
    <w:pPr>
      <w:pBdr>
        <w:top w:val="single" w:sz="4"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13">
    <w:name w:val="xl113"/>
    <w:basedOn w:val="Normalny"/>
    <w:rsid w:val="001A68A4"/>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14">
    <w:name w:val="xl114"/>
    <w:basedOn w:val="Normalny"/>
    <w:rsid w:val="001A68A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5">
    <w:name w:val="xl115"/>
    <w:basedOn w:val="Normalny"/>
    <w:rsid w:val="001A68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6">
    <w:name w:val="xl116"/>
    <w:basedOn w:val="Normalny"/>
    <w:rsid w:val="001A68A4"/>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17">
    <w:name w:val="xl117"/>
    <w:basedOn w:val="Normalny"/>
    <w:rsid w:val="001A68A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8">
    <w:name w:val="xl118"/>
    <w:basedOn w:val="Normalny"/>
    <w:rsid w:val="001A68A4"/>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19">
    <w:name w:val="xl119"/>
    <w:basedOn w:val="Normalny"/>
    <w:rsid w:val="001A68A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0">
    <w:name w:val="xl120"/>
    <w:basedOn w:val="Normalny"/>
    <w:rsid w:val="001A68A4"/>
    <w:pPr>
      <w:pBdr>
        <w:top w:val="single" w:sz="4" w:space="0" w:color="auto"/>
        <w:left w:val="single" w:sz="4" w:space="0" w:color="auto"/>
        <w:bottom w:val="single" w:sz="4"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21">
    <w:name w:val="xl121"/>
    <w:basedOn w:val="Normalny"/>
    <w:rsid w:val="001A68A4"/>
    <w:pPr>
      <w:pBdr>
        <w:top w:val="single" w:sz="4"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22">
    <w:name w:val="xl122"/>
    <w:basedOn w:val="Normalny"/>
    <w:rsid w:val="001A68A4"/>
    <w:pPr>
      <w:pBdr>
        <w:top w:val="single" w:sz="4" w:space="0" w:color="auto"/>
        <w:bottom w:val="single" w:sz="4" w:space="0" w:color="auto"/>
      </w:pBdr>
      <w:shd w:val="clear" w:color="000000" w:fill="FFFF99"/>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3">
    <w:name w:val="xl123"/>
    <w:basedOn w:val="Normalny"/>
    <w:rsid w:val="001A68A4"/>
    <w:pPr>
      <w:pBdr>
        <w:top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1A68A4"/>
    <w:pPr>
      <w:pBdr>
        <w:top w:val="single" w:sz="4" w:space="0" w:color="auto"/>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125">
    <w:name w:val="xl125"/>
    <w:basedOn w:val="Normalny"/>
    <w:rsid w:val="001A68A4"/>
    <w:pPr>
      <w:pBdr>
        <w:top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6">
    <w:name w:val="xl126"/>
    <w:basedOn w:val="Normalny"/>
    <w:rsid w:val="001A68A4"/>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7">
    <w:name w:val="xl127"/>
    <w:basedOn w:val="Normalny"/>
    <w:rsid w:val="001A68A4"/>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8">
    <w:name w:val="xl128"/>
    <w:basedOn w:val="Normalny"/>
    <w:rsid w:val="001A68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1A68A4"/>
    <w:pPr>
      <w:pBdr>
        <w:top w:val="single" w:sz="4" w:space="0" w:color="auto"/>
      </w:pBdr>
      <w:shd w:val="clear" w:color="000000" w:fill="CCFFCC"/>
      <w:spacing w:before="100" w:beforeAutospacing="1" w:after="100" w:afterAutospacing="1" w:line="240" w:lineRule="auto"/>
      <w:jc w:val="right"/>
    </w:pPr>
    <w:rPr>
      <w:rFonts w:ascii="Arial" w:eastAsia="Times New Roman" w:hAnsi="Arial" w:cs="Arial"/>
      <w:lang w:eastAsia="pl-PL"/>
    </w:rPr>
  </w:style>
  <w:style w:type="paragraph" w:customStyle="1" w:styleId="xl130">
    <w:name w:val="xl130"/>
    <w:basedOn w:val="Normalny"/>
    <w:rsid w:val="001A68A4"/>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1">
    <w:name w:val="xl131"/>
    <w:basedOn w:val="Normalny"/>
    <w:rsid w:val="001A68A4"/>
    <w:pPr>
      <w:pBdr>
        <w:top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color w:val="FFFFCC"/>
      <w:sz w:val="24"/>
      <w:szCs w:val="24"/>
      <w:lang w:eastAsia="pl-PL"/>
    </w:rPr>
  </w:style>
  <w:style w:type="paragraph" w:customStyle="1" w:styleId="xl132">
    <w:name w:val="xl132"/>
    <w:basedOn w:val="Normalny"/>
    <w:rsid w:val="001A68A4"/>
    <w:pPr>
      <w:pBdr>
        <w:top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3">
    <w:name w:val="xl133"/>
    <w:basedOn w:val="Normalny"/>
    <w:rsid w:val="001A68A4"/>
    <w:pPr>
      <w:pBdr>
        <w:top w:val="single" w:sz="4" w:space="0" w:color="auto"/>
        <w:left w:val="single" w:sz="8"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lang w:eastAsia="pl-PL"/>
    </w:rPr>
  </w:style>
  <w:style w:type="paragraph" w:customStyle="1" w:styleId="xl134">
    <w:name w:val="xl134"/>
    <w:basedOn w:val="Normalny"/>
    <w:rsid w:val="001A68A4"/>
    <w:pPr>
      <w:pBdr>
        <w:top w:val="single" w:sz="4" w:space="0" w:color="auto"/>
        <w:left w:val="single" w:sz="4" w:space="0" w:color="auto"/>
        <w:bottom w:val="single" w:sz="4"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35">
    <w:name w:val="xl135"/>
    <w:basedOn w:val="Normalny"/>
    <w:rsid w:val="001A68A4"/>
    <w:pPr>
      <w:pBdr>
        <w:top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6">
    <w:name w:val="xl136"/>
    <w:basedOn w:val="Normalny"/>
    <w:rsid w:val="001A68A4"/>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7">
    <w:name w:val="xl137"/>
    <w:basedOn w:val="Normalny"/>
    <w:rsid w:val="001A68A4"/>
    <w:pPr>
      <w:pBdr>
        <w:top w:val="single" w:sz="4" w:space="0" w:color="auto"/>
        <w:left w:val="single" w:sz="8" w:space="0" w:color="auto"/>
        <w:right w:val="single" w:sz="4"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38">
    <w:name w:val="xl138"/>
    <w:basedOn w:val="Normalny"/>
    <w:rsid w:val="001A68A4"/>
    <w:pPr>
      <w:pBdr>
        <w:top w:val="single" w:sz="4" w:space="0" w:color="auto"/>
        <w:bottom w:val="single" w:sz="4" w:space="0" w:color="auto"/>
      </w:pBdr>
      <w:shd w:val="clear" w:color="000000" w:fill="CCFFCC"/>
      <w:spacing w:before="100" w:beforeAutospacing="1" w:after="100" w:afterAutospacing="1" w:line="240" w:lineRule="auto"/>
      <w:jc w:val="right"/>
    </w:pPr>
    <w:rPr>
      <w:rFonts w:ascii="Arial" w:eastAsia="Times New Roman" w:hAnsi="Arial" w:cs="Arial"/>
      <w:lang w:eastAsia="pl-PL"/>
    </w:rPr>
  </w:style>
  <w:style w:type="paragraph" w:customStyle="1" w:styleId="xl139">
    <w:name w:val="xl139"/>
    <w:basedOn w:val="Normalny"/>
    <w:rsid w:val="001A68A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0">
    <w:name w:val="xl140"/>
    <w:basedOn w:val="Normalny"/>
    <w:rsid w:val="001A68A4"/>
    <w:pPr>
      <w:pBdr>
        <w:top w:val="single" w:sz="4"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41">
    <w:name w:val="xl141"/>
    <w:basedOn w:val="Normalny"/>
    <w:rsid w:val="001A68A4"/>
    <w:pPr>
      <w:pBdr>
        <w:top w:val="single" w:sz="4" w:space="0" w:color="auto"/>
      </w:pBdr>
      <w:shd w:val="clear" w:color="000000" w:fill="CCFF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42">
    <w:name w:val="xl142"/>
    <w:basedOn w:val="Normalny"/>
    <w:rsid w:val="001A68A4"/>
    <w:pPr>
      <w:pBdr>
        <w:top w:val="single" w:sz="4" w:space="0" w:color="auto"/>
        <w:bottom w:val="single" w:sz="4" w:space="0" w:color="auto"/>
      </w:pBdr>
      <w:shd w:val="clear" w:color="000000" w:fill="CCFFCC"/>
      <w:spacing w:before="100" w:beforeAutospacing="1" w:after="100" w:afterAutospacing="1" w:line="240" w:lineRule="auto"/>
    </w:pPr>
    <w:rPr>
      <w:rFonts w:ascii="Arial" w:eastAsia="Times New Roman" w:hAnsi="Arial" w:cs="Arial"/>
      <w:sz w:val="24"/>
      <w:szCs w:val="24"/>
      <w:lang w:eastAsia="pl-PL"/>
    </w:rPr>
  </w:style>
  <w:style w:type="paragraph" w:customStyle="1" w:styleId="xl143">
    <w:name w:val="xl143"/>
    <w:basedOn w:val="Normalny"/>
    <w:rsid w:val="001A68A4"/>
    <w:pPr>
      <w:pBdr>
        <w:top w:val="single" w:sz="4" w:space="0" w:color="auto"/>
      </w:pBdr>
      <w:shd w:val="clear" w:color="000000" w:fill="CCFFCC"/>
      <w:spacing w:before="100" w:beforeAutospacing="1" w:after="100" w:afterAutospacing="1" w:line="240" w:lineRule="auto"/>
    </w:pPr>
    <w:rPr>
      <w:rFonts w:ascii="Arial" w:eastAsia="Times New Roman" w:hAnsi="Arial" w:cs="Arial"/>
      <w:sz w:val="24"/>
      <w:szCs w:val="24"/>
      <w:lang w:eastAsia="pl-PL"/>
    </w:rPr>
  </w:style>
  <w:style w:type="paragraph" w:customStyle="1" w:styleId="xl144">
    <w:name w:val="xl144"/>
    <w:basedOn w:val="Normalny"/>
    <w:rsid w:val="001A68A4"/>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45">
    <w:name w:val="xl145"/>
    <w:basedOn w:val="Normalny"/>
    <w:rsid w:val="001A68A4"/>
    <w:pPr>
      <w:pBdr>
        <w:top w:val="single" w:sz="4" w:space="0" w:color="auto"/>
        <w:bottom w:val="single" w:sz="4" w:space="0" w:color="auto"/>
      </w:pBdr>
      <w:shd w:val="clear" w:color="000000" w:fill="CCFFCC"/>
      <w:spacing w:before="100" w:beforeAutospacing="1" w:after="100" w:afterAutospacing="1" w:line="240" w:lineRule="auto"/>
      <w:jc w:val="right"/>
    </w:pPr>
    <w:rPr>
      <w:rFonts w:ascii="Arial" w:eastAsia="Times New Roman" w:hAnsi="Arial" w:cs="Arial"/>
      <w:lang w:eastAsia="pl-PL"/>
    </w:rPr>
  </w:style>
  <w:style w:type="paragraph" w:customStyle="1" w:styleId="xl147">
    <w:name w:val="xl147"/>
    <w:basedOn w:val="Normalny"/>
    <w:rsid w:val="001A68A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1A68A4"/>
    <w:pPr>
      <w:shd w:val="clear" w:color="000000" w:fill="CCFFCC"/>
      <w:spacing w:before="100" w:beforeAutospacing="1" w:after="100" w:afterAutospacing="1" w:line="240" w:lineRule="auto"/>
    </w:pPr>
    <w:rPr>
      <w:rFonts w:ascii="Arial" w:eastAsia="Times New Roman" w:hAnsi="Arial" w:cs="Arial"/>
      <w:sz w:val="24"/>
      <w:szCs w:val="24"/>
      <w:lang w:eastAsia="pl-PL"/>
    </w:rPr>
  </w:style>
  <w:style w:type="paragraph" w:customStyle="1" w:styleId="xl149">
    <w:name w:val="xl149"/>
    <w:basedOn w:val="Normalny"/>
    <w:rsid w:val="001A68A4"/>
    <w:pP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50">
    <w:name w:val="xl150"/>
    <w:basedOn w:val="Normalny"/>
    <w:rsid w:val="001A68A4"/>
    <w:pPr>
      <w:shd w:val="clear" w:color="000000" w:fill="CCFF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51">
    <w:name w:val="xl151"/>
    <w:basedOn w:val="Normalny"/>
    <w:rsid w:val="001A68A4"/>
    <w:pP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52">
    <w:name w:val="xl152"/>
    <w:basedOn w:val="Normalny"/>
    <w:rsid w:val="001A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53">
    <w:name w:val="xl153"/>
    <w:basedOn w:val="Normalny"/>
    <w:rsid w:val="001A68A4"/>
    <w:pPr>
      <w:pBdr>
        <w:top w:val="single" w:sz="4" w:space="0" w:color="auto"/>
        <w:left w:val="single" w:sz="4" w:space="0" w:color="auto"/>
        <w:bottom w:val="single" w:sz="4"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54">
    <w:name w:val="xl154"/>
    <w:basedOn w:val="Normalny"/>
    <w:rsid w:val="001A68A4"/>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5">
    <w:name w:val="xl155"/>
    <w:basedOn w:val="Normalny"/>
    <w:rsid w:val="001A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56">
    <w:name w:val="xl156"/>
    <w:basedOn w:val="Normalny"/>
    <w:rsid w:val="001A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7">
    <w:name w:val="xl157"/>
    <w:basedOn w:val="Normalny"/>
    <w:rsid w:val="001A68A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8">
    <w:name w:val="xl158"/>
    <w:basedOn w:val="Normalny"/>
    <w:rsid w:val="001A68A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9">
    <w:name w:val="xl159"/>
    <w:basedOn w:val="Normalny"/>
    <w:rsid w:val="001A68A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60">
    <w:name w:val="xl160"/>
    <w:basedOn w:val="Normalny"/>
    <w:rsid w:val="001A68A4"/>
    <w:pP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61">
    <w:name w:val="xl161"/>
    <w:basedOn w:val="Normalny"/>
    <w:rsid w:val="001A68A4"/>
    <w:pP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62">
    <w:name w:val="xl162"/>
    <w:basedOn w:val="Normalny"/>
    <w:rsid w:val="001A68A4"/>
    <w:pPr>
      <w:pBdr>
        <w:top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Arial" w:eastAsia="Times New Roman" w:hAnsi="Arial" w:cs="Arial"/>
      <w:lang w:eastAsia="pl-PL"/>
    </w:rPr>
  </w:style>
  <w:style w:type="paragraph" w:customStyle="1" w:styleId="xl163">
    <w:name w:val="xl163"/>
    <w:basedOn w:val="Normalny"/>
    <w:rsid w:val="001A68A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4">
    <w:name w:val="xl164"/>
    <w:basedOn w:val="Normalny"/>
    <w:rsid w:val="001A68A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65">
    <w:name w:val="xl165"/>
    <w:basedOn w:val="Normalny"/>
    <w:rsid w:val="001A68A4"/>
    <w:pPr>
      <w:spacing w:before="100" w:beforeAutospacing="1" w:after="100" w:afterAutospacing="1" w:line="240" w:lineRule="auto"/>
      <w:jc w:val="center"/>
    </w:pPr>
    <w:rPr>
      <w:rFonts w:ascii="Arial" w:eastAsia="Times New Roman" w:hAnsi="Arial" w:cs="Arial"/>
      <w:sz w:val="28"/>
      <w:szCs w:val="28"/>
      <w:lang w:eastAsia="pl-PL"/>
    </w:rPr>
  </w:style>
  <w:style w:type="paragraph" w:customStyle="1" w:styleId="xl166">
    <w:name w:val="xl166"/>
    <w:basedOn w:val="Normalny"/>
    <w:rsid w:val="001A68A4"/>
    <w:pP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167">
    <w:name w:val="xl167"/>
    <w:basedOn w:val="Normalny"/>
    <w:rsid w:val="001A68A4"/>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68">
    <w:name w:val="xl168"/>
    <w:basedOn w:val="Normalny"/>
    <w:rsid w:val="001A68A4"/>
    <w:pPr>
      <w:pBdr>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69">
    <w:name w:val="xl169"/>
    <w:basedOn w:val="Normalny"/>
    <w:rsid w:val="001A68A4"/>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Nagwek31">
    <w:name w:val="Nagłówek 31"/>
    <w:basedOn w:val="Normalny"/>
    <w:next w:val="Normalny"/>
    <w:rsid w:val="001A68A4"/>
    <w:pPr>
      <w:keepNext/>
      <w:widowControl w:val="0"/>
      <w:suppressAutoHyphens/>
      <w:spacing w:after="0" w:line="240" w:lineRule="auto"/>
      <w:jc w:val="center"/>
    </w:pPr>
    <w:rPr>
      <w:rFonts w:ascii="Times New Roman" w:eastAsia="Times New Roman" w:hAnsi="Times New Roman" w:cs="Times New Roman"/>
      <w:b/>
      <w:sz w:val="36"/>
      <w:szCs w:val="20"/>
      <w:lang w:eastAsia="pl-PL"/>
    </w:rPr>
  </w:style>
  <w:style w:type="paragraph" w:customStyle="1" w:styleId="Nagwek41">
    <w:name w:val="Nagłówek 41"/>
    <w:basedOn w:val="Normalny"/>
    <w:next w:val="Normalny"/>
    <w:rsid w:val="001A68A4"/>
    <w:pPr>
      <w:keepNext/>
      <w:widowControl w:val="0"/>
      <w:pBdr>
        <w:top w:val="single" w:sz="2" w:space="1" w:color="000000"/>
        <w:left w:val="single" w:sz="2" w:space="4" w:color="000000"/>
        <w:bottom w:val="single" w:sz="2" w:space="1" w:color="000000"/>
        <w:right w:val="single" w:sz="2" w:space="4" w:color="000000"/>
      </w:pBdr>
      <w:suppressAutoHyphens/>
      <w:spacing w:after="0" w:line="240" w:lineRule="auto"/>
      <w:jc w:val="both"/>
    </w:pPr>
    <w:rPr>
      <w:rFonts w:ascii="Times New Roman" w:eastAsia="Times New Roman" w:hAnsi="Times New Roman" w:cs="Times New Roman"/>
      <w:b/>
      <w:color w:val="000000"/>
      <w:sz w:val="24"/>
      <w:szCs w:val="20"/>
      <w:lang w:eastAsia="pl-PL"/>
    </w:rPr>
  </w:style>
  <w:style w:type="paragraph" w:customStyle="1" w:styleId="Normalny1">
    <w:name w:val="Normalny1"/>
    <w:basedOn w:val="Normalny"/>
    <w:rsid w:val="001A68A4"/>
    <w:pPr>
      <w:widowControl w:val="0"/>
      <w:suppressAutoHyphens/>
      <w:spacing w:after="0" w:line="240" w:lineRule="auto"/>
    </w:pPr>
    <w:rPr>
      <w:rFonts w:ascii="Times New Roman" w:eastAsia="Times New Roman" w:hAnsi="Times New Roman" w:cs="Times New Roman"/>
      <w:sz w:val="20"/>
      <w:szCs w:val="20"/>
      <w:lang w:eastAsia="pl-PL"/>
    </w:rPr>
  </w:style>
  <w:style w:type="paragraph" w:customStyle="1" w:styleId="FontStyle36Calibri">
    <w:name w:val="Font Style36 + Calibri"/>
    <w:aliases w:val="11 pt"/>
    <w:basedOn w:val="Normalny"/>
    <w:link w:val="FontStyle36Calibri11ptZnakZnak"/>
    <w:rsid w:val="001A68A4"/>
    <w:pPr>
      <w:tabs>
        <w:tab w:val="left" w:pos="360"/>
      </w:tabs>
      <w:autoSpaceDE w:val="0"/>
      <w:autoSpaceDN w:val="0"/>
      <w:adjustRightInd w:val="0"/>
      <w:spacing w:before="120" w:after="0" w:line="230" w:lineRule="exact"/>
      <w:jc w:val="both"/>
    </w:pPr>
    <w:rPr>
      <w:rFonts w:ascii="Calibri" w:eastAsia="Times New Roman" w:hAnsi="Calibri" w:cs="Times New Roman"/>
      <w:sz w:val="24"/>
      <w:szCs w:val="24"/>
      <w:lang w:val="x-none" w:eastAsia="x-none"/>
    </w:rPr>
  </w:style>
  <w:style w:type="character" w:customStyle="1" w:styleId="FontStyle36Calibri11ptZnakZnak">
    <w:name w:val="Font Style36 + Calibri;11 pt Znak Znak"/>
    <w:link w:val="FontStyle36Calibri"/>
    <w:rsid w:val="001A68A4"/>
    <w:rPr>
      <w:rFonts w:ascii="Calibri" w:eastAsia="Times New Roman" w:hAnsi="Calibri" w:cs="Times New Roman"/>
      <w:sz w:val="24"/>
      <w:szCs w:val="24"/>
      <w:lang w:val="x-none" w:eastAsia="x-none"/>
    </w:rPr>
  </w:style>
  <w:style w:type="paragraph" w:styleId="Lista">
    <w:name w:val="List"/>
    <w:basedOn w:val="Normalny"/>
    <w:rsid w:val="001A68A4"/>
    <w:pPr>
      <w:spacing w:after="0" w:line="240" w:lineRule="auto"/>
      <w:ind w:left="283" w:hanging="283"/>
    </w:pPr>
    <w:rPr>
      <w:rFonts w:ascii="Times New Roman" w:eastAsia="Times New Roman" w:hAnsi="Times New Roman" w:cs="Times New Roman"/>
      <w:sz w:val="20"/>
      <w:szCs w:val="20"/>
      <w:lang w:eastAsia="pl-PL"/>
    </w:rPr>
  </w:style>
  <w:style w:type="character" w:styleId="Odwoaniedokomentarza">
    <w:name w:val="annotation reference"/>
    <w:rsid w:val="001A68A4"/>
    <w:rPr>
      <w:sz w:val="16"/>
      <w:szCs w:val="16"/>
    </w:rPr>
  </w:style>
  <w:style w:type="paragraph" w:styleId="Tekstkomentarza">
    <w:name w:val="annotation text"/>
    <w:basedOn w:val="Normalny"/>
    <w:link w:val="TekstkomentarzaZnak"/>
    <w:rsid w:val="001A68A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1A68A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1A68A4"/>
    <w:rPr>
      <w:b/>
      <w:bCs/>
    </w:rPr>
  </w:style>
  <w:style w:type="character" w:customStyle="1" w:styleId="TematkomentarzaZnak">
    <w:name w:val="Temat komentarza Znak"/>
    <w:basedOn w:val="TekstkomentarzaZnak"/>
    <w:link w:val="Tematkomentarza"/>
    <w:rsid w:val="001A68A4"/>
    <w:rPr>
      <w:rFonts w:ascii="Times New Roman" w:eastAsia="Times New Roman" w:hAnsi="Times New Roman" w:cs="Times New Roman"/>
      <w:b/>
      <w:bCs/>
      <w:sz w:val="20"/>
      <w:szCs w:val="20"/>
      <w:lang w:eastAsia="pl-PL"/>
    </w:rPr>
  </w:style>
  <w:style w:type="paragraph" w:styleId="Lista2">
    <w:name w:val="List 2"/>
    <w:basedOn w:val="Normalny"/>
    <w:rsid w:val="001A68A4"/>
    <w:pPr>
      <w:spacing w:after="0" w:line="240" w:lineRule="auto"/>
      <w:ind w:left="566" w:hanging="283"/>
      <w:contextualSpacing/>
    </w:pPr>
    <w:rPr>
      <w:rFonts w:ascii="Times New Roman" w:eastAsia="Times New Roman" w:hAnsi="Times New Roman" w:cs="Times New Roman"/>
      <w:sz w:val="20"/>
      <w:szCs w:val="20"/>
      <w:lang w:eastAsia="pl-PL"/>
    </w:rPr>
  </w:style>
  <w:style w:type="character" w:customStyle="1" w:styleId="st">
    <w:name w:val="st"/>
    <w:basedOn w:val="Domylnaczcionkaakapitu"/>
    <w:rsid w:val="001A68A4"/>
  </w:style>
  <w:style w:type="paragraph" w:styleId="Poprawka">
    <w:name w:val="Revision"/>
    <w:hidden/>
    <w:uiPriority w:val="99"/>
    <w:semiHidden/>
    <w:rsid w:val="001A68A4"/>
    <w:pPr>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1A68A4"/>
  </w:style>
  <w:style w:type="character" w:customStyle="1" w:styleId="Nierozpoznanawzmianka1">
    <w:name w:val="Nierozpoznana wzmianka1"/>
    <w:uiPriority w:val="99"/>
    <w:semiHidden/>
    <w:unhideWhenUsed/>
    <w:rsid w:val="001A6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nowskietbs.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5A43E-97CB-4A2A-8A6D-CC6B97D1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20</Pages>
  <Words>8473</Words>
  <Characters>50844</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Jez</dc:creator>
  <cp:keywords/>
  <dc:description/>
  <cp:lastModifiedBy>Tomasz Jez</cp:lastModifiedBy>
  <cp:revision>13</cp:revision>
  <dcterms:created xsi:type="dcterms:W3CDTF">2021-04-14T11:43:00Z</dcterms:created>
  <dcterms:modified xsi:type="dcterms:W3CDTF">2021-07-13T10:54:00Z</dcterms:modified>
</cp:coreProperties>
</file>